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527D8" w14:textId="77777777" w:rsidR="00D15174" w:rsidRDefault="00D03E84" w:rsidP="00677014">
      <w:pPr>
        <w:spacing w:line="240" w:lineRule="auto"/>
        <w:jc w:val="center"/>
        <w:rPr>
          <w:rFonts w:ascii="Arial" w:hAnsi="Arial" w:cs="Arial"/>
          <w:b/>
          <w:sz w:val="20"/>
          <w:szCs w:val="20"/>
        </w:rPr>
      </w:pPr>
      <w:bookmarkStart w:id="0" w:name="_Hlk97047697"/>
      <w:r w:rsidRPr="00877E63">
        <w:rPr>
          <w:rFonts w:ascii="Arial" w:hAnsi="Arial" w:cs="Arial"/>
          <w:b/>
          <w:sz w:val="20"/>
          <w:szCs w:val="20"/>
        </w:rPr>
        <w:t xml:space="preserve">TÉRMINOS DE REFERENCIA </w:t>
      </w:r>
    </w:p>
    <w:p w14:paraId="1EFE0522" w14:textId="3745E6CB" w:rsidR="00D03E84" w:rsidRPr="009E58B5" w:rsidRDefault="00D03E84" w:rsidP="00677014">
      <w:pPr>
        <w:spacing w:line="240" w:lineRule="auto"/>
        <w:jc w:val="center"/>
        <w:rPr>
          <w:rFonts w:ascii="Arial" w:hAnsi="Arial" w:cs="Arial"/>
          <w:b/>
          <w:sz w:val="20"/>
          <w:szCs w:val="20"/>
        </w:rPr>
      </w:pPr>
      <w:r w:rsidRPr="00877E63">
        <w:rPr>
          <w:rFonts w:ascii="Arial" w:hAnsi="Arial" w:cs="Arial"/>
          <w:b/>
          <w:sz w:val="20"/>
          <w:szCs w:val="20"/>
        </w:rPr>
        <w:t xml:space="preserve">PARA LA </w:t>
      </w:r>
      <w:r w:rsidRPr="008870D2">
        <w:rPr>
          <w:rFonts w:ascii="Arial" w:hAnsi="Arial" w:cs="Arial"/>
          <w:b/>
          <w:sz w:val="20"/>
          <w:szCs w:val="20"/>
        </w:rPr>
        <w:t>EJECUCIÓN DEL PLAN DE GESTIÓN DE RECURSOS NATURALES ASOCIADOS A LOS NEGOCIOS RURALES</w:t>
      </w:r>
      <w:r w:rsidR="00075BF1">
        <w:rPr>
          <w:rFonts w:ascii="Arial" w:hAnsi="Arial" w:cs="Arial"/>
          <w:b/>
          <w:sz w:val="20"/>
          <w:szCs w:val="20"/>
        </w:rPr>
        <w:t xml:space="preserve"> </w:t>
      </w:r>
      <w:bookmarkStart w:id="1" w:name="_Hlk109730071"/>
      <w:r w:rsidR="00075BF1" w:rsidRPr="00075BF1">
        <w:rPr>
          <w:rFonts w:ascii="Arial" w:hAnsi="Arial" w:cs="Arial"/>
          <w:b/>
          <w:sz w:val="20"/>
          <w:szCs w:val="20"/>
        </w:rPr>
        <w:t>DENOMINADO</w:t>
      </w:r>
      <w:bookmarkEnd w:id="1"/>
      <w:r w:rsidR="00075BF1" w:rsidRPr="00075BF1">
        <w:rPr>
          <w:rFonts w:ascii="Arial" w:hAnsi="Arial" w:cs="Arial"/>
          <w:b/>
          <w:sz w:val="20"/>
          <w:szCs w:val="20"/>
        </w:rPr>
        <w:t>:</w:t>
      </w:r>
      <w:r w:rsidR="00075BF1" w:rsidRPr="008870D2">
        <w:rPr>
          <w:rFonts w:ascii="Arial" w:hAnsi="Arial" w:cs="Arial"/>
          <w:b/>
          <w:sz w:val="20"/>
          <w:szCs w:val="20"/>
        </w:rPr>
        <w:t xml:space="preserve"> “</w:t>
      </w:r>
      <w:r w:rsidR="006C4E2C" w:rsidRPr="006C4E2C">
        <w:rPr>
          <w:rFonts w:ascii="Arial" w:hAnsi="Arial" w:cs="Arial"/>
          <w:b/>
          <w:bCs/>
          <w:sz w:val="20"/>
          <w:szCs w:val="20"/>
        </w:rPr>
        <w:t>PLAN DE GESTIÓN DE RECURSOS NATURALES PARA EL MEJORAMIENTO DE LA DISPONIBILIDAD HIDRICA Y PREVENCION DE SEQUIAS MEDIANTE LA CONSTRUCCIÓN DE RESERVORIO Y REFORESTACIÓN EN LOS C.P. DE LA COLPA, EL NARANJO Y HUAYRASITANA, DEL DISTRITO DE CHALAMARCA, PROVINCIA DE CHOTA, DEPARTAMENTO DE CAJAMARCA</w:t>
      </w:r>
      <w:r w:rsidR="00174BE5">
        <w:rPr>
          <w:rFonts w:ascii="Arial" w:hAnsi="Arial" w:cs="Arial"/>
          <w:b/>
          <w:i/>
          <w:iCs/>
          <w:sz w:val="20"/>
          <w:szCs w:val="20"/>
        </w:rPr>
        <w:t>”</w:t>
      </w:r>
      <w:r w:rsidR="00103417" w:rsidRPr="009E58B5">
        <w:rPr>
          <w:rFonts w:ascii="Arial" w:hAnsi="Arial" w:cs="Arial"/>
          <w:b/>
          <w:sz w:val="20"/>
          <w:szCs w:val="20"/>
        </w:rPr>
        <w:t>.</w:t>
      </w:r>
    </w:p>
    <w:p w14:paraId="2FF226BA" w14:textId="187BA3A8" w:rsidR="00D03E84" w:rsidRPr="009E58B5" w:rsidRDefault="001577F3"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557F6C21" w14:textId="43882B67" w:rsidR="001577F3" w:rsidRPr="00391CEE" w:rsidRDefault="001577F3" w:rsidP="00677014">
      <w:pPr>
        <w:spacing w:line="240" w:lineRule="auto"/>
        <w:ind w:left="284"/>
        <w:jc w:val="both"/>
        <w:rPr>
          <w:rFonts w:ascii="Arial" w:hAnsi="Arial" w:cs="Arial"/>
          <w:sz w:val="20"/>
          <w:szCs w:val="20"/>
        </w:rPr>
      </w:pPr>
      <w:r w:rsidRPr="00391CEE">
        <w:rPr>
          <w:rFonts w:ascii="Arial" w:hAnsi="Arial" w:cs="Arial"/>
          <w:sz w:val="20"/>
          <w:szCs w:val="20"/>
        </w:rPr>
        <w:t xml:space="preserve">Asociación </w:t>
      </w:r>
      <w:r w:rsidR="00AC14A1">
        <w:rPr>
          <w:rFonts w:ascii="Arial" w:hAnsi="Arial" w:cs="Arial"/>
          <w:sz w:val="20"/>
          <w:szCs w:val="20"/>
        </w:rPr>
        <w:t>Amor y Paz La Colpa</w:t>
      </w:r>
      <w:r w:rsidR="00391CEE">
        <w:rPr>
          <w:rFonts w:ascii="Arial" w:hAnsi="Arial" w:cs="Arial"/>
          <w:sz w:val="20"/>
          <w:szCs w:val="20"/>
        </w:rPr>
        <w:t xml:space="preserve">, </w:t>
      </w:r>
      <w:r w:rsidRPr="00391CEE">
        <w:rPr>
          <w:rFonts w:ascii="Arial" w:hAnsi="Arial" w:cs="Arial"/>
          <w:sz w:val="20"/>
          <w:szCs w:val="20"/>
        </w:rPr>
        <w:t xml:space="preserve">con domicilio legal en el </w:t>
      </w:r>
      <w:r w:rsidR="00174BE5" w:rsidRPr="00075BF1">
        <w:rPr>
          <w:rFonts w:ascii="Arial" w:hAnsi="Arial" w:cs="Arial"/>
          <w:sz w:val="20"/>
          <w:szCs w:val="20"/>
        </w:rPr>
        <w:t>C</w:t>
      </w:r>
      <w:r w:rsidR="00D15174" w:rsidRPr="00075BF1">
        <w:rPr>
          <w:rFonts w:ascii="Arial" w:hAnsi="Arial" w:cs="Arial"/>
          <w:sz w:val="20"/>
          <w:szCs w:val="20"/>
        </w:rPr>
        <w:t>entro Poblado</w:t>
      </w:r>
      <w:r w:rsidR="00174BE5">
        <w:rPr>
          <w:rFonts w:ascii="Arial" w:hAnsi="Arial" w:cs="Arial"/>
          <w:sz w:val="20"/>
          <w:szCs w:val="20"/>
        </w:rPr>
        <w:t xml:space="preserve"> </w:t>
      </w:r>
      <w:r w:rsidR="00AC14A1">
        <w:rPr>
          <w:rFonts w:ascii="Arial" w:hAnsi="Arial" w:cs="Arial"/>
          <w:sz w:val="20"/>
          <w:szCs w:val="20"/>
        </w:rPr>
        <w:t>La Colpa</w:t>
      </w:r>
      <w:r w:rsidRPr="00391CEE">
        <w:rPr>
          <w:rFonts w:ascii="Arial" w:hAnsi="Arial" w:cs="Arial"/>
          <w:sz w:val="20"/>
          <w:szCs w:val="20"/>
        </w:rPr>
        <w:t>, ubicado en el distrito de</w:t>
      </w:r>
      <w:r w:rsidR="00174BE5">
        <w:rPr>
          <w:rFonts w:ascii="Arial" w:hAnsi="Arial" w:cs="Arial"/>
          <w:sz w:val="20"/>
          <w:szCs w:val="20"/>
        </w:rPr>
        <w:t xml:space="preserve"> Chalamarca</w:t>
      </w:r>
      <w:r w:rsidRPr="00391CEE">
        <w:rPr>
          <w:rFonts w:ascii="Arial" w:hAnsi="Arial" w:cs="Arial"/>
          <w:sz w:val="20"/>
          <w:szCs w:val="20"/>
        </w:rPr>
        <w:t xml:space="preserve">, provincia </w:t>
      </w:r>
      <w:r w:rsidR="00174BE5">
        <w:rPr>
          <w:rFonts w:ascii="Arial" w:hAnsi="Arial" w:cs="Arial"/>
          <w:sz w:val="20"/>
          <w:szCs w:val="20"/>
        </w:rPr>
        <w:t>Chota</w:t>
      </w:r>
      <w:r w:rsidRPr="00391CEE">
        <w:rPr>
          <w:rFonts w:ascii="Arial" w:hAnsi="Arial" w:cs="Arial"/>
          <w:sz w:val="20"/>
          <w:szCs w:val="20"/>
        </w:rPr>
        <w:t xml:space="preserve">, departamento de </w:t>
      </w:r>
      <w:r w:rsidR="00174BE5">
        <w:rPr>
          <w:rFonts w:ascii="Arial" w:hAnsi="Arial" w:cs="Arial"/>
          <w:sz w:val="20"/>
          <w:szCs w:val="20"/>
        </w:rPr>
        <w:t>Cajam</w:t>
      </w:r>
      <w:r w:rsidR="004719B8">
        <w:rPr>
          <w:rFonts w:ascii="Arial" w:hAnsi="Arial" w:cs="Arial"/>
          <w:sz w:val="20"/>
          <w:szCs w:val="20"/>
        </w:rPr>
        <w:t>a</w:t>
      </w:r>
      <w:r w:rsidR="00174BE5">
        <w:rPr>
          <w:rFonts w:ascii="Arial" w:hAnsi="Arial" w:cs="Arial"/>
          <w:sz w:val="20"/>
          <w:szCs w:val="20"/>
        </w:rPr>
        <w:t>rca</w:t>
      </w:r>
      <w:r w:rsidRPr="00391CEE">
        <w:rPr>
          <w:rFonts w:ascii="Arial" w:hAnsi="Arial" w:cs="Arial"/>
          <w:sz w:val="20"/>
          <w:szCs w:val="20"/>
        </w:rPr>
        <w:t>.</w:t>
      </w:r>
    </w:p>
    <w:p w14:paraId="3A648E87" w14:textId="77777777" w:rsidR="00D03E84" w:rsidRPr="00877E63"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677014">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77014">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677014">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77014">
      <w:pPr>
        <w:pStyle w:val="Prrafodelista"/>
        <w:spacing w:after="0" w:line="240" w:lineRule="auto"/>
        <w:ind w:left="284"/>
        <w:jc w:val="both"/>
        <w:rPr>
          <w:rFonts w:ascii="Arial" w:hAnsi="Arial" w:cs="Arial"/>
          <w:sz w:val="20"/>
          <w:szCs w:val="20"/>
        </w:rPr>
      </w:pPr>
    </w:p>
    <w:p w14:paraId="1D94F1F7" w14:textId="53C32479" w:rsidR="00D03E84" w:rsidRPr="00877E63" w:rsidRDefault="00D03E84" w:rsidP="00677014">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103417" w:rsidRPr="003D2688">
        <w:rPr>
          <w:rFonts w:ascii="Arial" w:hAnsi="Arial" w:cs="Arial"/>
          <w:color w:val="000000" w:themeColor="text1"/>
          <w:sz w:val="20"/>
          <w:szCs w:val="20"/>
        </w:rPr>
        <w:t>0</w:t>
      </w:r>
      <w:r w:rsidR="00F64472">
        <w:rPr>
          <w:rFonts w:ascii="Arial" w:hAnsi="Arial" w:cs="Arial"/>
          <w:color w:val="000000" w:themeColor="text1"/>
          <w:sz w:val="20"/>
          <w:szCs w:val="20"/>
        </w:rPr>
        <w:t>3</w:t>
      </w:r>
      <w:r w:rsidRPr="00103417">
        <w:rPr>
          <w:rFonts w:ascii="Arial" w:hAnsi="Arial" w:cs="Arial"/>
          <w:color w:val="FF0000"/>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77014">
      <w:pPr>
        <w:pStyle w:val="Prrafodelista"/>
        <w:spacing w:after="0" w:line="240" w:lineRule="auto"/>
        <w:ind w:left="284"/>
        <w:jc w:val="both"/>
        <w:rPr>
          <w:rFonts w:ascii="Arial" w:hAnsi="Arial" w:cs="Arial"/>
          <w:sz w:val="20"/>
          <w:szCs w:val="20"/>
        </w:rPr>
      </w:pPr>
    </w:p>
    <w:p w14:paraId="5CC7AFF1" w14:textId="426280CC" w:rsidR="00D03E84" w:rsidRPr="008870D2" w:rsidRDefault="00D03E84" w:rsidP="00677014">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00F64472" w:rsidRPr="00F64472">
        <w:rPr>
          <w:rFonts w:ascii="Arial" w:hAnsi="Arial" w:cs="Arial"/>
          <w:b/>
          <w:bCs/>
          <w:sz w:val="20"/>
          <w:szCs w:val="20"/>
        </w:rPr>
        <w:t>PLAN DE GESTIÓN DE RECURSOS NATURALES PARA EL MEJORAMIENTO DE LA DISPONIBILIDAD HIDRICA Y PREVENCION DE SEQUIAS MEDIANTE LA CONSTRUCCIÓN DE RESERVORIO Y REFORESTACIÓN EN LOS C.P. DE LA COLPA, EL NARANJO Y HUAYRASITANA, DEL DISTRITO DE CHALAMARCA,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677014">
      <w:pPr>
        <w:shd w:val="clear" w:color="auto" w:fill="FFFFFF" w:themeFill="background1"/>
        <w:spacing w:after="0" w:line="240" w:lineRule="auto"/>
        <w:ind w:left="284" w:right="113"/>
        <w:jc w:val="both"/>
        <w:rPr>
          <w:rFonts w:ascii="Arial" w:hAnsi="Arial" w:cs="Arial"/>
          <w:sz w:val="20"/>
          <w:szCs w:val="20"/>
        </w:rPr>
      </w:pPr>
    </w:p>
    <w:p w14:paraId="179EE396" w14:textId="1FDD326F" w:rsidR="00D03E84" w:rsidRPr="00877E63" w:rsidRDefault="00D03E84" w:rsidP="00677014">
      <w:pPr>
        <w:spacing w:after="0" w:line="240" w:lineRule="auto"/>
        <w:ind w:left="284"/>
        <w:jc w:val="both"/>
        <w:rPr>
          <w:rFonts w:ascii="Arial" w:hAnsi="Arial" w:cs="Arial"/>
          <w:sz w:val="20"/>
          <w:szCs w:val="20"/>
        </w:rPr>
      </w:pPr>
      <w:r w:rsidRPr="004719B8">
        <w:rPr>
          <w:rFonts w:ascii="Arial" w:hAnsi="Arial" w:cs="Arial"/>
          <w:sz w:val="20"/>
          <w:szCs w:val="20"/>
        </w:rPr>
        <w:t xml:space="preserve">La intervención del presente PGRNA corresponde al distrito de </w:t>
      </w:r>
      <w:r w:rsidR="00AE3FF0" w:rsidRPr="004719B8">
        <w:rPr>
          <w:rFonts w:ascii="Arial" w:hAnsi="Arial" w:cs="Arial"/>
          <w:sz w:val="20"/>
          <w:szCs w:val="20"/>
        </w:rPr>
        <w:t>Chalamarca</w:t>
      </w:r>
      <w:r w:rsidRPr="004719B8">
        <w:rPr>
          <w:rFonts w:ascii="Arial" w:hAnsi="Arial" w:cs="Arial"/>
          <w:sz w:val="20"/>
          <w:szCs w:val="20"/>
        </w:rPr>
        <w:t xml:space="preserve">, provincia de </w:t>
      </w:r>
      <w:r w:rsidR="00AE3FF0" w:rsidRPr="004719B8">
        <w:rPr>
          <w:rFonts w:ascii="Arial" w:hAnsi="Arial" w:cs="Arial"/>
          <w:sz w:val="20"/>
          <w:szCs w:val="20"/>
        </w:rPr>
        <w:t>Chota,</w:t>
      </w:r>
      <w:r w:rsidRPr="004719B8">
        <w:rPr>
          <w:rFonts w:ascii="Arial" w:hAnsi="Arial" w:cs="Arial"/>
          <w:sz w:val="20"/>
          <w:szCs w:val="20"/>
        </w:rPr>
        <w:t xml:space="preserve"> por lo que en cumplimiento al Manual Operativo del Proyecto Avanzar Rural, corresponderá su ejecución a</w:t>
      </w:r>
      <w:r w:rsidR="008870D2" w:rsidRPr="004719B8">
        <w:rPr>
          <w:rFonts w:ascii="Arial" w:hAnsi="Arial" w:cs="Arial"/>
          <w:sz w:val="20"/>
          <w:szCs w:val="20"/>
        </w:rPr>
        <w:t xml:space="preserve"> la </w:t>
      </w:r>
      <w:r w:rsidRPr="004719B8">
        <w:rPr>
          <w:rFonts w:ascii="Arial" w:hAnsi="Arial" w:cs="Arial"/>
          <w:b/>
          <w:sz w:val="20"/>
          <w:szCs w:val="20"/>
        </w:rPr>
        <w:t>Organización Líder</w:t>
      </w:r>
      <w:r w:rsidRPr="004719B8">
        <w:rPr>
          <w:rFonts w:ascii="Arial" w:hAnsi="Arial" w:cs="Arial"/>
          <w:sz w:val="20"/>
          <w:szCs w:val="20"/>
        </w:rPr>
        <w:t xml:space="preserve"> </w:t>
      </w:r>
      <w:r w:rsidR="008870D2" w:rsidRPr="004719B8">
        <w:rPr>
          <w:rFonts w:ascii="Arial" w:hAnsi="Arial" w:cs="Arial"/>
          <w:sz w:val="20"/>
          <w:szCs w:val="20"/>
        </w:rPr>
        <w:t>denominada</w:t>
      </w:r>
      <w:r w:rsidRPr="004719B8">
        <w:rPr>
          <w:rFonts w:ascii="Arial" w:hAnsi="Arial" w:cs="Arial"/>
          <w:sz w:val="20"/>
          <w:szCs w:val="20"/>
        </w:rPr>
        <w:t xml:space="preserve"> “</w:t>
      </w:r>
      <w:r w:rsidR="00AE3FF0" w:rsidRPr="004719B8">
        <w:rPr>
          <w:rFonts w:ascii="Arial" w:hAnsi="Arial" w:cs="Arial"/>
          <w:b/>
          <w:bCs/>
          <w:sz w:val="20"/>
          <w:szCs w:val="20"/>
        </w:rPr>
        <w:t xml:space="preserve">Asociación </w:t>
      </w:r>
      <w:r w:rsidR="00F64472">
        <w:rPr>
          <w:rFonts w:ascii="Arial" w:hAnsi="Arial" w:cs="Arial"/>
          <w:b/>
          <w:bCs/>
          <w:sz w:val="20"/>
          <w:szCs w:val="20"/>
        </w:rPr>
        <w:t>Amor y Paz La Colpa</w:t>
      </w:r>
      <w:r w:rsidRPr="004719B8">
        <w:rPr>
          <w:rFonts w:ascii="Arial" w:hAnsi="Arial" w:cs="Arial"/>
          <w:sz w:val="20"/>
          <w:szCs w:val="20"/>
        </w:rPr>
        <w:t xml:space="preserve">” quien firma un contrato de donación con cargo con </w:t>
      </w:r>
      <w:r w:rsidRPr="004719B8">
        <w:rPr>
          <w:rFonts w:ascii="Arial" w:hAnsi="Arial" w:cs="Arial"/>
          <w:b/>
          <w:sz w:val="20"/>
          <w:szCs w:val="20"/>
        </w:rPr>
        <w:t>NEC PROYECTO AVANZAR RURAL</w:t>
      </w:r>
      <w:r w:rsidRPr="004719B8">
        <w:rPr>
          <w:rFonts w:ascii="Arial" w:hAnsi="Arial" w:cs="Arial"/>
          <w:sz w:val="20"/>
          <w:szCs w:val="20"/>
        </w:rPr>
        <w:t xml:space="preserve"> para la implementación del PGRNA.</w:t>
      </w:r>
      <w:r w:rsidRPr="00877E63">
        <w:rPr>
          <w:rFonts w:ascii="Arial" w:hAnsi="Arial" w:cs="Arial"/>
          <w:sz w:val="20"/>
          <w:szCs w:val="20"/>
        </w:rPr>
        <w:t xml:space="preserve"> </w:t>
      </w:r>
    </w:p>
    <w:p w14:paraId="458DBF0B" w14:textId="77777777" w:rsidR="00D03E84" w:rsidRPr="00877E63" w:rsidRDefault="00D03E84" w:rsidP="00677014">
      <w:pPr>
        <w:spacing w:after="0" w:line="240" w:lineRule="auto"/>
        <w:ind w:left="284"/>
        <w:jc w:val="both"/>
        <w:rPr>
          <w:rFonts w:ascii="Arial" w:hAnsi="Arial" w:cs="Arial"/>
          <w:sz w:val="20"/>
          <w:szCs w:val="20"/>
        </w:rPr>
      </w:pPr>
    </w:p>
    <w:p w14:paraId="69E6E2C2" w14:textId="464B272B" w:rsidR="00677014" w:rsidRDefault="00D03E84" w:rsidP="00677014">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w:t>
      </w:r>
      <w:r w:rsidR="00075BF1">
        <w:rPr>
          <w:rFonts w:ascii="Arial" w:hAnsi="Arial" w:cs="Arial"/>
          <w:sz w:val="20"/>
          <w:szCs w:val="20"/>
        </w:rPr>
        <w:t xml:space="preserve">mpresa </w:t>
      </w:r>
      <w:r w:rsidRPr="00877E63">
        <w:rPr>
          <w:rFonts w:ascii="Arial" w:hAnsi="Arial" w:cs="Arial"/>
          <w:sz w:val="20"/>
          <w:szCs w:val="20"/>
        </w:rPr>
        <w:t xml:space="preserve">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e inici</w:t>
      </w:r>
      <w:r w:rsidR="00C47DC2">
        <w:rPr>
          <w:rFonts w:ascii="Arial" w:hAnsi="Arial" w:cs="Arial"/>
          <w:sz w:val="20"/>
          <w:szCs w:val="20"/>
        </w:rPr>
        <w:t>e</w:t>
      </w:r>
      <w:r w:rsidR="00391CEE">
        <w:rPr>
          <w:rFonts w:ascii="Arial" w:hAnsi="Arial" w:cs="Arial"/>
          <w:sz w:val="20"/>
          <w:szCs w:val="20"/>
        </w:rPr>
        <w:t xml:space="preserve"> la </w:t>
      </w:r>
      <w:r w:rsidRPr="00877E63">
        <w:rPr>
          <w:rFonts w:ascii="Arial" w:hAnsi="Arial" w:cs="Arial"/>
          <w:sz w:val="20"/>
          <w:szCs w:val="20"/>
        </w:rPr>
        <w:t>ejecución del PGRNA y reali</w:t>
      </w:r>
      <w:r w:rsidR="00C47DC2">
        <w:rPr>
          <w:rFonts w:ascii="Arial" w:hAnsi="Arial" w:cs="Arial"/>
          <w:sz w:val="20"/>
          <w:szCs w:val="20"/>
        </w:rPr>
        <w:t>cen</w:t>
      </w:r>
      <w:r w:rsidRPr="00877E63">
        <w:rPr>
          <w:rFonts w:ascii="Arial" w:hAnsi="Arial" w:cs="Arial"/>
          <w:sz w:val="20"/>
          <w:szCs w:val="20"/>
        </w:rPr>
        <w:t xml:space="preserve">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3477C9A8" w:rsidR="008870D2" w:rsidRDefault="008870D2" w:rsidP="00472584">
      <w:pPr>
        <w:spacing w:after="0" w:line="240" w:lineRule="auto"/>
        <w:jc w:val="both"/>
        <w:rPr>
          <w:rFonts w:ascii="Arial" w:hAnsi="Arial" w:cs="Arial"/>
          <w:sz w:val="20"/>
          <w:szCs w:val="20"/>
        </w:rPr>
      </w:pPr>
    </w:p>
    <w:p w14:paraId="72800918" w14:textId="34E9E078" w:rsidR="00472584" w:rsidRDefault="00472584" w:rsidP="00472584">
      <w:pPr>
        <w:spacing w:after="0" w:line="240" w:lineRule="auto"/>
        <w:jc w:val="both"/>
        <w:rPr>
          <w:rFonts w:ascii="Arial" w:hAnsi="Arial" w:cs="Arial"/>
          <w:sz w:val="20"/>
          <w:szCs w:val="20"/>
        </w:rPr>
      </w:pPr>
    </w:p>
    <w:p w14:paraId="0B553416" w14:textId="5EBBF753" w:rsidR="00472584" w:rsidRDefault="00472584" w:rsidP="00472584">
      <w:pPr>
        <w:spacing w:after="0" w:line="240" w:lineRule="auto"/>
        <w:jc w:val="both"/>
        <w:rPr>
          <w:rFonts w:ascii="Arial" w:hAnsi="Arial" w:cs="Arial"/>
          <w:sz w:val="20"/>
          <w:szCs w:val="20"/>
        </w:rPr>
      </w:pPr>
    </w:p>
    <w:p w14:paraId="6C0C01FE" w14:textId="77777777" w:rsidR="00472584" w:rsidRPr="00877E63" w:rsidRDefault="00472584" w:rsidP="00472584">
      <w:pPr>
        <w:spacing w:after="0" w:line="240" w:lineRule="auto"/>
        <w:jc w:val="both"/>
        <w:rPr>
          <w:rFonts w:ascii="Arial" w:hAnsi="Arial" w:cs="Arial"/>
          <w:sz w:val="20"/>
          <w:szCs w:val="20"/>
        </w:rPr>
      </w:pPr>
    </w:p>
    <w:p w14:paraId="6EF83B01" w14:textId="77777777" w:rsidR="00D03E84" w:rsidRPr="00877E63"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lastRenderedPageBreak/>
        <w:t>OBJETIVO</w:t>
      </w:r>
      <w:r w:rsidRPr="00877E63">
        <w:rPr>
          <w:rFonts w:ascii="Arial" w:hAnsi="Arial" w:cs="Arial"/>
          <w:b/>
          <w:sz w:val="20"/>
          <w:szCs w:val="20"/>
        </w:rPr>
        <w:t xml:space="preserve"> DE LA CONTRATACIÓN</w:t>
      </w:r>
    </w:p>
    <w:p w14:paraId="43FC8994" w14:textId="77777777" w:rsidR="00D03E84" w:rsidRPr="00877E63" w:rsidRDefault="00D03E84" w:rsidP="00677014">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677014">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6608C1D8" w:rsidR="00D03E84" w:rsidRPr="009E58B5" w:rsidRDefault="00D03E84" w:rsidP="00677014">
      <w:pPr>
        <w:pStyle w:val="Prrafodelista"/>
        <w:tabs>
          <w:tab w:val="left" w:pos="426"/>
        </w:tabs>
        <w:spacing w:after="0" w:line="240" w:lineRule="auto"/>
        <w:ind w:left="993"/>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w:t>
      </w:r>
      <w:r w:rsidR="0021042D" w:rsidRPr="0021042D">
        <w:rPr>
          <w:rFonts w:ascii="Arial" w:eastAsia="Calibri" w:hAnsi="Arial" w:cs="Arial"/>
          <w:bCs/>
          <w:sz w:val="20"/>
          <w:szCs w:val="20"/>
        </w:rPr>
        <w:t>“</w:t>
      </w:r>
      <w:r w:rsidR="009147F6">
        <w:rPr>
          <w:rFonts w:ascii="Arial" w:eastAsia="Calibri" w:hAnsi="Arial" w:cs="Arial"/>
          <w:bCs/>
          <w:sz w:val="20"/>
          <w:szCs w:val="20"/>
        </w:rPr>
        <w:t>P</w:t>
      </w:r>
      <w:r w:rsidR="0021042D" w:rsidRPr="0021042D">
        <w:rPr>
          <w:rFonts w:ascii="Arial" w:eastAsia="Calibri" w:hAnsi="Arial" w:cs="Arial"/>
          <w:bCs/>
          <w:sz w:val="20"/>
          <w:szCs w:val="20"/>
        </w:rPr>
        <w:t xml:space="preserve">lan de gestión de recursos naturales para el mejoramiento de la disponibilidad hidrica y prevencion de sequias mediante la construcción de reservorio y reforestación en los </w:t>
      </w:r>
      <w:r w:rsidR="0021042D">
        <w:rPr>
          <w:rFonts w:ascii="Arial" w:eastAsia="Calibri" w:hAnsi="Arial" w:cs="Arial"/>
          <w:bCs/>
          <w:sz w:val="20"/>
          <w:szCs w:val="20"/>
        </w:rPr>
        <w:t>C</w:t>
      </w:r>
      <w:r w:rsidR="0021042D" w:rsidRPr="0021042D">
        <w:rPr>
          <w:rFonts w:ascii="Arial" w:eastAsia="Calibri" w:hAnsi="Arial" w:cs="Arial"/>
          <w:bCs/>
          <w:sz w:val="20"/>
          <w:szCs w:val="20"/>
        </w:rPr>
        <w:t>.</w:t>
      </w:r>
      <w:r w:rsidR="0021042D">
        <w:rPr>
          <w:rFonts w:ascii="Arial" w:eastAsia="Calibri" w:hAnsi="Arial" w:cs="Arial"/>
          <w:bCs/>
          <w:sz w:val="20"/>
          <w:szCs w:val="20"/>
        </w:rPr>
        <w:t>P</w:t>
      </w:r>
      <w:r w:rsidR="0021042D" w:rsidRPr="0021042D">
        <w:rPr>
          <w:rFonts w:ascii="Arial" w:eastAsia="Calibri" w:hAnsi="Arial" w:cs="Arial"/>
          <w:bCs/>
          <w:sz w:val="20"/>
          <w:szCs w:val="20"/>
        </w:rPr>
        <w:t xml:space="preserve">. de la </w:t>
      </w:r>
      <w:r w:rsidR="0021042D">
        <w:rPr>
          <w:rFonts w:ascii="Arial" w:eastAsia="Calibri" w:hAnsi="Arial" w:cs="Arial"/>
          <w:bCs/>
          <w:sz w:val="20"/>
          <w:szCs w:val="20"/>
        </w:rPr>
        <w:t>C</w:t>
      </w:r>
      <w:r w:rsidR="0021042D" w:rsidRPr="0021042D">
        <w:rPr>
          <w:rFonts w:ascii="Arial" w:eastAsia="Calibri" w:hAnsi="Arial" w:cs="Arial"/>
          <w:bCs/>
          <w:sz w:val="20"/>
          <w:szCs w:val="20"/>
        </w:rPr>
        <w:t xml:space="preserve">olpa, el </w:t>
      </w:r>
      <w:r w:rsidR="009147F6">
        <w:rPr>
          <w:rFonts w:ascii="Arial" w:eastAsia="Calibri" w:hAnsi="Arial" w:cs="Arial"/>
          <w:bCs/>
          <w:sz w:val="20"/>
          <w:szCs w:val="20"/>
        </w:rPr>
        <w:t>N</w:t>
      </w:r>
      <w:r w:rsidR="0021042D" w:rsidRPr="0021042D">
        <w:rPr>
          <w:rFonts w:ascii="Arial" w:eastAsia="Calibri" w:hAnsi="Arial" w:cs="Arial"/>
          <w:bCs/>
          <w:sz w:val="20"/>
          <w:szCs w:val="20"/>
        </w:rPr>
        <w:t xml:space="preserve">aranjo y </w:t>
      </w:r>
      <w:r w:rsidR="0021042D">
        <w:rPr>
          <w:rFonts w:ascii="Arial" w:eastAsia="Calibri" w:hAnsi="Arial" w:cs="Arial"/>
          <w:bCs/>
          <w:sz w:val="20"/>
          <w:szCs w:val="20"/>
        </w:rPr>
        <w:t>H</w:t>
      </w:r>
      <w:r w:rsidR="0021042D" w:rsidRPr="0021042D">
        <w:rPr>
          <w:rFonts w:ascii="Arial" w:eastAsia="Calibri" w:hAnsi="Arial" w:cs="Arial"/>
          <w:bCs/>
          <w:sz w:val="20"/>
          <w:szCs w:val="20"/>
        </w:rPr>
        <w:t xml:space="preserve">uayrasitana, del distrito de </w:t>
      </w:r>
      <w:r w:rsidR="009147F6">
        <w:rPr>
          <w:rFonts w:ascii="Arial" w:eastAsia="Calibri" w:hAnsi="Arial" w:cs="Arial"/>
          <w:bCs/>
          <w:sz w:val="20"/>
          <w:szCs w:val="20"/>
        </w:rPr>
        <w:t>C</w:t>
      </w:r>
      <w:r w:rsidR="0021042D" w:rsidRPr="0021042D">
        <w:rPr>
          <w:rFonts w:ascii="Arial" w:eastAsia="Calibri" w:hAnsi="Arial" w:cs="Arial"/>
          <w:bCs/>
          <w:sz w:val="20"/>
          <w:szCs w:val="20"/>
        </w:rPr>
        <w:t xml:space="preserve">halamarca, provincia de </w:t>
      </w:r>
      <w:r w:rsidR="009147F6">
        <w:rPr>
          <w:rFonts w:ascii="Arial" w:eastAsia="Calibri" w:hAnsi="Arial" w:cs="Arial"/>
          <w:bCs/>
          <w:sz w:val="20"/>
          <w:szCs w:val="20"/>
        </w:rPr>
        <w:t>C</w:t>
      </w:r>
      <w:r w:rsidR="0021042D" w:rsidRPr="0021042D">
        <w:rPr>
          <w:rFonts w:ascii="Arial" w:eastAsia="Calibri" w:hAnsi="Arial" w:cs="Arial"/>
          <w:bCs/>
          <w:sz w:val="20"/>
          <w:szCs w:val="20"/>
        </w:rPr>
        <w:t xml:space="preserve">hota, departamento de </w:t>
      </w:r>
      <w:r w:rsidR="009147F6">
        <w:rPr>
          <w:rFonts w:ascii="Arial" w:eastAsia="Calibri" w:hAnsi="Arial" w:cs="Arial"/>
          <w:bCs/>
          <w:sz w:val="20"/>
          <w:szCs w:val="20"/>
        </w:rPr>
        <w:t>C</w:t>
      </w:r>
      <w:r w:rsidR="0021042D" w:rsidRPr="0021042D">
        <w:rPr>
          <w:rFonts w:ascii="Arial" w:eastAsia="Calibri" w:hAnsi="Arial" w:cs="Arial"/>
          <w:bCs/>
          <w:sz w:val="20"/>
          <w:szCs w:val="20"/>
        </w:rPr>
        <w:t>ajamarca</w:t>
      </w:r>
      <w:r w:rsidR="0021042D" w:rsidRPr="0021042D">
        <w:rPr>
          <w:rFonts w:ascii="Arial" w:hAnsi="Arial" w:cs="Arial"/>
          <w:bCs/>
          <w:sz w:val="20"/>
          <w:szCs w:val="20"/>
        </w:rPr>
        <w:t>”</w:t>
      </w:r>
      <w:r w:rsidRPr="009E58B5">
        <w:rPr>
          <w:rFonts w:ascii="Arial" w:hAnsi="Arial" w:cs="Arial"/>
          <w:sz w:val="20"/>
          <w:szCs w:val="20"/>
        </w:rPr>
        <w:t>, de acuerdo al estudio aprobado por el Proyecto Avanzar Rural.</w:t>
      </w:r>
    </w:p>
    <w:p w14:paraId="331D763E" w14:textId="2D9196CE" w:rsidR="00D03E84" w:rsidRPr="009E58B5" w:rsidRDefault="00D03E84" w:rsidP="00677014">
      <w:pPr>
        <w:pStyle w:val="Prrafodelista"/>
        <w:tabs>
          <w:tab w:val="left" w:pos="426"/>
        </w:tabs>
        <w:spacing w:after="0" w:line="240" w:lineRule="auto"/>
        <w:ind w:left="993"/>
        <w:jc w:val="both"/>
        <w:rPr>
          <w:rFonts w:ascii="Arial" w:eastAsia="Calibri" w:hAnsi="Arial" w:cs="Arial"/>
          <w:sz w:val="20"/>
          <w:szCs w:val="20"/>
        </w:rPr>
      </w:pPr>
    </w:p>
    <w:p w14:paraId="0C4DEE96" w14:textId="77777777" w:rsidR="00D03E84" w:rsidRPr="009E58B5" w:rsidRDefault="00D03E84" w:rsidP="00677014">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24C69D9A" w14:textId="77777777" w:rsidR="00D03E84" w:rsidRPr="009E58B5" w:rsidRDefault="00D03E84" w:rsidP="00677014">
      <w:pPr>
        <w:pStyle w:val="Prrafodelista"/>
        <w:tabs>
          <w:tab w:val="left" w:pos="426"/>
        </w:tabs>
        <w:spacing w:after="0" w:line="240" w:lineRule="auto"/>
        <w:ind w:left="284"/>
        <w:jc w:val="both"/>
        <w:rPr>
          <w:rFonts w:ascii="Arial" w:eastAsia="Calibri" w:hAnsi="Arial" w:cs="Arial"/>
          <w:b/>
          <w:sz w:val="20"/>
          <w:szCs w:val="20"/>
        </w:rPr>
      </w:pPr>
    </w:p>
    <w:p w14:paraId="31895A03" w14:textId="445F2D11" w:rsidR="00D0369E" w:rsidRPr="00C47DC2" w:rsidRDefault="00697460" w:rsidP="00677014">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C47DC2">
        <w:rPr>
          <w:rFonts w:ascii="Arial" w:eastAsia="Calibri" w:hAnsi="Arial" w:cs="Arial"/>
          <w:sz w:val="20"/>
          <w:szCs w:val="20"/>
        </w:rPr>
        <w:t>Almacenar y regular el recurso hídrico</w:t>
      </w:r>
      <w:r w:rsidRPr="00C47DC2">
        <w:rPr>
          <w:rFonts w:ascii="Arial Narrow" w:eastAsia="Calibri" w:hAnsi="Arial Narrow" w:cs="Arial"/>
          <w:sz w:val="20"/>
          <w:szCs w:val="20"/>
        </w:rPr>
        <w:t xml:space="preserve"> </w:t>
      </w:r>
      <w:r w:rsidRPr="00C47DC2">
        <w:rPr>
          <w:rFonts w:ascii="Arial" w:eastAsia="Calibri" w:hAnsi="Arial" w:cs="Arial"/>
          <w:sz w:val="20"/>
          <w:szCs w:val="20"/>
        </w:rPr>
        <w:t xml:space="preserve">mediante la construcción de reservorios </w:t>
      </w:r>
      <w:r w:rsidR="00D0369E" w:rsidRPr="00C47DC2">
        <w:rPr>
          <w:rFonts w:ascii="Arial" w:eastAsia="Calibri" w:hAnsi="Arial" w:cs="Arial"/>
          <w:sz w:val="20"/>
          <w:szCs w:val="20"/>
        </w:rPr>
        <w:t>para la provisión de agua que asegure que el agricultor pueda disponer del agua en el momento y cantidades requeridas para sus cultivos y crianzas.</w:t>
      </w:r>
    </w:p>
    <w:p w14:paraId="1250AF95" w14:textId="77777777" w:rsidR="00B06F0B" w:rsidRPr="00C47DC2" w:rsidRDefault="00B06F0B" w:rsidP="00677014">
      <w:pPr>
        <w:pStyle w:val="Prrafodelista"/>
        <w:tabs>
          <w:tab w:val="left" w:pos="426"/>
        </w:tabs>
        <w:spacing w:after="0" w:line="240" w:lineRule="auto"/>
        <w:ind w:left="993"/>
        <w:contextualSpacing w:val="0"/>
        <w:jc w:val="both"/>
        <w:rPr>
          <w:rFonts w:ascii="Arial" w:eastAsia="Calibri" w:hAnsi="Arial" w:cs="Arial"/>
          <w:sz w:val="20"/>
          <w:szCs w:val="20"/>
        </w:rPr>
      </w:pPr>
    </w:p>
    <w:p w14:paraId="7D4F03CC" w14:textId="3FDF8CE9" w:rsidR="00D0369E" w:rsidRPr="00C47DC2" w:rsidRDefault="00B06F0B" w:rsidP="00677014">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C47DC2">
        <w:rPr>
          <w:rFonts w:ascii="Arial" w:eastAsia="Calibri" w:hAnsi="Arial" w:cs="Arial"/>
          <w:sz w:val="20"/>
          <w:szCs w:val="20"/>
        </w:rPr>
        <w:t>Mejorar la gestión de recursos hídricos en beneficio de los usuarios</w:t>
      </w:r>
      <w:r w:rsidR="00D0369E" w:rsidRPr="00C47DC2">
        <w:rPr>
          <w:rFonts w:ascii="Arial" w:eastAsia="Calibri" w:hAnsi="Arial" w:cs="Arial"/>
          <w:sz w:val="20"/>
          <w:szCs w:val="20"/>
        </w:rPr>
        <w:t xml:space="preserve"> que permita un adecuado uso de este recurso, así como de la infraestructura que se ha de implementar.</w:t>
      </w:r>
    </w:p>
    <w:p w14:paraId="3EB86DF5" w14:textId="77777777" w:rsidR="00B06F0B" w:rsidRPr="00C47DC2" w:rsidRDefault="00B06F0B" w:rsidP="00677014">
      <w:pPr>
        <w:pStyle w:val="Prrafodelista"/>
        <w:tabs>
          <w:tab w:val="left" w:pos="426"/>
        </w:tabs>
        <w:spacing w:after="0" w:line="240" w:lineRule="auto"/>
        <w:ind w:left="993"/>
        <w:contextualSpacing w:val="0"/>
        <w:jc w:val="both"/>
        <w:rPr>
          <w:rFonts w:ascii="Arial" w:eastAsia="Calibri" w:hAnsi="Arial" w:cs="Arial"/>
          <w:sz w:val="20"/>
          <w:szCs w:val="20"/>
        </w:rPr>
      </w:pPr>
    </w:p>
    <w:p w14:paraId="5B5199BA" w14:textId="53C7F407" w:rsidR="00D0369E" w:rsidRPr="00C47DC2" w:rsidRDefault="00D0369E" w:rsidP="00677014">
      <w:pPr>
        <w:pStyle w:val="Prrafodelista"/>
        <w:numPr>
          <w:ilvl w:val="0"/>
          <w:numId w:val="3"/>
        </w:numPr>
        <w:tabs>
          <w:tab w:val="left" w:pos="426"/>
        </w:tabs>
        <w:spacing w:after="0" w:line="240" w:lineRule="auto"/>
        <w:ind w:left="993" w:hanging="426"/>
        <w:contextualSpacing w:val="0"/>
        <w:jc w:val="both"/>
        <w:rPr>
          <w:rFonts w:ascii="Arial" w:eastAsia="Calibri" w:hAnsi="Arial"/>
          <w:sz w:val="20"/>
          <w:szCs w:val="20"/>
        </w:rPr>
      </w:pPr>
      <w:r w:rsidRPr="00C47DC2">
        <w:rPr>
          <w:rFonts w:ascii="Arial" w:eastAsia="Calibri" w:hAnsi="Arial"/>
          <w:sz w:val="20"/>
          <w:szCs w:val="20"/>
        </w:rPr>
        <w:t>Organizar a los usuarios para la operación y mantenimiento del sistema</w:t>
      </w:r>
      <w:r w:rsidR="00B06F0B" w:rsidRPr="00C47DC2">
        <w:rPr>
          <w:rFonts w:ascii="Arial" w:eastAsia="Calibri" w:hAnsi="Arial"/>
          <w:sz w:val="20"/>
          <w:szCs w:val="20"/>
        </w:rPr>
        <w:t xml:space="preserve"> </w:t>
      </w:r>
      <w:r w:rsidR="00B06F0B" w:rsidRPr="00C47DC2">
        <w:rPr>
          <w:rFonts w:ascii="Arial" w:eastAsia="Calibri" w:hAnsi="Arial" w:cs="Arial"/>
          <w:sz w:val="20"/>
          <w:szCs w:val="20"/>
        </w:rPr>
        <w:t>de manera participativa con los actores locales que intervienen en el territorio.</w:t>
      </w:r>
    </w:p>
    <w:p w14:paraId="1A1171E1" w14:textId="77777777" w:rsidR="00D03E84" w:rsidRPr="009E58B5" w:rsidRDefault="00D03E84" w:rsidP="00677014">
      <w:pPr>
        <w:pStyle w:val="Prrafodelista"/>
        <w:tabs>
          <w:tab w:val="left" w:pos="993"/>
        </w:tabs>
        <w:spacing w:after="0" w:line="240" w:lineRule="auto"/>
        <w:ind w:left="993"/>
        <w:jc w:val="both"/>
        <w:rPr>
          <w:rFonts w:ascii="Arial" w:eastAsia="Calibri" w:hAnsi="Arial" w:cs="Arial"/>
          <w:sz w:val="20"/>
          <w:szCs w:val="20"/>
        </w:rPr>
      </w:pPr>
    </w:p>
    <w:p w14:paraId="2A4A8A80" w14:textId="1B34624B" w:rsidR="00D03E84"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09A2BEF0" w14:textId="438E853C" w:rsidR="008D7407" w:rsidRPr="005473CE" w:rsidRDefault="009147F6" w:rsidP="00677014">
      <w:pPr>
        <w:autoSpaceDE w:val="0"/>
        <w:autoSpaceDN w:val="0"/>
        <w:adjustRightInd w:val="0"/>
        <w:spacing w:after="0" w:line="240" w:lineRule="auto"/>
        <w:ind w:left="284"/>
        <w:jc w:val="both"/>
        <w:rPr>
          <w:rFonts w:ascii="Arial" w:hAnsi="Arial" w:cs="Arial"/>
          <w:sz w:val="20"/>
          <w:szCs w:val="20"/>
        </w:rPr>
      </w:pPr>
      <w:r>
        <w:rPr>
          <w:rFonts w:ascii="Arial" w:hAnsi="Arial" w:cs="Arial"/>
          <w:sz w:val="20"/>
          <w:szCs w:val="20"/>
        </w:rPr>
        <w:t>E</w:t>
      </w:r>
      <w:r w:rsidR="008D7407" w:rsidRPr="005473CE">
        <w:rPr>
          <w:rFonts w:ascii="Arial" w:hAnsi="Arial" w:cs="Arial"/>
          <w:sz w:val="20"/>
          <w:szCs w:val="20"/>
        </w:rPr>
        <w:t>l servicio consiste en el mejoramiento de la disponibilidad hídrica a través de la captación de agua y construcción de</w:t>
      </w:r>
      <w:r w:rsidR="00C47DC2" w:rsidRPr="005473CE">
        <w:rPr>
          <w:rFonts w:ascii="Arial" w:hAnsi="Arial" w:cs="Arial"/>
          <w:sz w:val="20"/>
          <w:szCs w:val="20"/>
        </w:rPr>
        <w:t xml:space="preserve"> 01</w:t>
      </w:r>
      <w:r w:rsidR="008D7407" w:rsidRPr="005473CE">
        <w:rPr>
          <w:rFonts w:ascii="Arial" w:hAnsi="Arial" w:cs="Arial"/>
          <w:sz w:val="20"/>
          <w:szCs w:val="20"/>
        </w:rPr>
        <w:t xml:space="preserve"> reservorio, para lograr una mayor disponibilidad de agua en épocas de sequía, consumo animal y para riego de cultivos, en beneficio de los pobladores de los C.P. de Huayrasitana,</w:t>
      </w:r>
      <w:r w:rsidR="00472584">
        <w:rPr>
          <w:rFonts w:ascii="Arial" w:hAnsi="Arial" w:cs="Arial"/>
          <w:sz w:val="20"/>
          <w:szCs w:val="20"/>
        </w:rPr>
        <w:t xml:space="preserve"> El Naranjo</w:t>
      </w:r>
      <w:r w:rsidR="008D7407" w:rsidRPr="005473CE">
        <w:rPr>
          <w:rFonts w:ascii="Arial" w:hAnsi="Arial" w:cs="Arial"/>
          <w:sz w:val="20"/>
          <w:szCs w:val="20"/>
        </w:rPr>
        <w:t xml:space="preserve"> y </w:t>
      </w:r>
      <w:r w:rsidR="00337452" w:rsidRPr="005473CE">
        <w:rPr>
          <w:rFonts w:ascii="Arial" w:hAnsi="Arial" w:cs="Arial"/>
          <w:sz w:val="20"/>
          <w:szCs w:val="20"/>
        </w:rPr>
        <w:t>La Colpa</w:t>
      </w:r>
      <w:r w:rsidR="008D7407" w:rsidRPr="005473CE">
        <w:rPr>
          <w:rFonts w:ascii="Arial" w:hAnsi="Arial" w:cs="Arial"/>
          <w:sz w:val="20"/>
          <w:szCs w:val="20"/>
        </w:rPr>
        <w:t>, sobre todo en beneficio de las OPP que vienen desarrollando sus Planes de Negocios.</w:t>
      </w:r>
    </w:p>
    <w:p w14:paraId="71820BEF" w14:textId="2510B701" w:rsidR="00735027" w:rsidRDefault="00735027" w:rsidP="00677014">
      <w:pPr>
        <w:autoSpaceDE w:val="0"/>
        <w:autoSpaceDN w:val="0"/>
        <w:adjustRightInd w:val="0"/>
        <w:spacing w:after="0" w:line="240" w:lineRule="auto"/>
        <w:ind w:left="284"/>
        <w:jc w:val="both"/>
      </w:pPr>
    </w:p>
    <w:p w14:paraId="3094485F" w14:textId="3E0E80A7" w:rsidR="00735027" w:rsidRPr="00735027" w:rsidRDefault="00735027" w:rsidP="00677014">
      <w:pPr>
        <w:tabs>
          <w:tab w:val="left" w:pos="851"/>
          <w:tab w:val="left" w:pos="2835"/>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con la construcción de 0</w:t>
      </w:r>
      <w:r w:rsidR="00432DBA">
        <w:rPr>
          <w:rFonts w:ascii="Arial" w:eastAsia="Calibri" w:hAnsi="Arial" w:cs="Arial"/>
          <w:sz w:val="20"/>
          <w:szCs w:val="20"/>
        </w:rPr>
        <w:t>1</w:t>
      </w:r>
      <w:r>
        <w:rPr>
          <w:rFonts w:ascii="Arial" w:eastAsia="Calibri" w:hAnsi="Arial" w:cs="Arial"/>
          <w:sz w:val="20"/>
          <w:szCs w:val="20"/>
        </w:rPr>
        <w:t xml:space="preserve"> reservorio de las siguientes dimensiones: </w:t>
      </w:r>
    </w:p>
    <w:p w14:paraId="0E1785CC" w14:textId="4CB6B4D3" w:rsidR="006E641C" w:rsidRPr="00677014" w:rsidRDefault="006E641C" w:rsidP="00677014">
      <w:pPr>
        <w:pStyle w:val="Prrafodelista"/>
        <w:numPr>
          <w:ilvl w:val="0"/>
          <w:numId w:val="3"/>
        </w:numPr>
        <w:tabs>
          <w:tab w:val="left" w:pos="426"/>
          <w:tab w:val="left" w:pos="851"/>
          <w:tab w:val="left" w:pos="2835"/>
        </w:tabs>
        <w:spacing w:after="0" w:line="240" w:lineRule="auto"/>
        <w:ind w:left="851" w:hanging="284"/>
        <w:contextualSpacing w:val="0"/>
        <w:jc w:val="both"/>
        <w:rPr>
          <w:rFonts w:ascii="Arial" w:eastAsia="Times New Roman" w:hAnsi="Arial" w:cs="Arial"/>
          <w:sz w:val="20"/>
          <w:szCs w:val="20"/>
        </w:rPr>
      </w:pPr>
      <w:r w:rsidRPr="00432DBA">
        <w:rPr>
          <w:rFonts w:ascii="Arial" w:eastAsia="Calibri" w:hAnsi="Arial" w:cs="Arial"/>
          <w:sz w:val="20"/>
          <w:szCs w:val="20"/>
        </w:rPr>
        <w:t xml:space="preserve">Reservorio </w:t>
      </w:r>
      <w:r w:rsidR="00432DBA" w:rsidRPr="00432DBA">
        <w:rPr>
          <w:rFonts w:ascii="Arial" w:hAnsi="Arial" w:cs="Arial"/>
          <w:sz w:val="20"/>
          <w:szCs w:val="20"/>
        </w:rPr>
        <w:t>1,600 m3 (45 m x 25 m)</w:t>
      </w:r>
      <w:r w:rsidRPr="00432DBA">
        <w:rPr>
          <w:rFonts w:ascii="Arial" w:eastAsia="Calibri" w:hAnsi="Arial" w:cs="Arial"/>
          <w:sz w:val="20"/>
          <w:szCs w:val="20"/>
        </w:rPr>
        <w:t xml:space="preserve"> y una altura promedio de 2</w:t>
      </w:r>
      <w:r w:rsidR="00432DBA" w:rsidRPr="00432DBA">
        <w:rPr>
          <w:rFonts w:ascii="Arial" w:eastAsia="Calibri" w:hAnsi="Arial" w:cs="Arial"/>
          <w:sz w:val="20"/>
          <w:szCs w:val="20"/>
        </w:rPr>
        <w:t>.10</w:t>
      </w:r>
      <w:r w:rsidRPr="00432DBA">
        <w:rPr>
          <w:rFonts w:ascii="Arial" w:eastAsia="Calibri" w:hAnsi="Arial" w:cs="Arial"/>
          <w:sz w:val="20"/>
          <w:szCs w:val="20"/>
        </w:rPr>
        <w:t xml:space="preserve"> metro</w:t>
      </w:r>
      <w:r w:rsidR="00432DBA" w:rsidRPr="00432DBA">
        <w:rPr>
          <w:rFonts w:ascii="Arial" w:eastAsia="Calibri" w:hAnsi="Arial" w:cs="Arial"/>
          <w:sz w:val="20"/>
          <w:szCs w:val="20"/>
        </w:rPr>
        <w:t xml:space="preserve">s, </w:t>
      </w:r>
      <w:r w:rsidR="00432DBA" w:rsidRPr="00432DBA">
        <w:rPr>
          <w:rFonts w:ascii="Arial" w:hAnsi="Arial" w:cs="Arial"/>
          <w:sz w:val="20"/>
          <w:szCs w:val="20"/>
        </w:rPr>
        <w:t xml:space="preserve">Al cual se conducirá agua de la captación de quebrada en la fuente Azoctucto a través de Tubería de HDPE de 110mm con una longitud de 907 metros y con ello mejorar y aumentar la disponibilidad de agua en épocas de sequía y sean utilizadas tanto para la crianza de cuyes y como también la producción de pastos y forrajes. </w:t>
      </w:r>
    </w:p>
    <w:p w14:paraId="1843E449" w14:textId="77777777" w:rsidR="00677014" w:rsidRPr="00432DBA" w:rsidRDefault="00677014" w:rsidP="00677014">
      <w:pPr>
        <w:pStyle w:val="Prrafodelista"/>
        <w:tabs>
          <w:tab w:val="left" w:pos="426"/>
          <w:tab w:val="left" w:pos="851"/>
          <w:tab w:val="left" w:pos="2835"/>
        </w:tabs>
        <w:spacing w:after="0" w:line="240" w:lineRule="auto"/>
        <w:ind w:left="993"/>
        <w:contextualSpacing w:val="0"/>
        <w:jc w:val="both"/>
        <w:rPr>
          <w:rFonts w:ascii="Arial" w:eastAsia="Times New Roman" w:hAnsi="Arial" w:cs="Arial"/>
          <w:sz w:val="20"/>
          <w:szCs w:val="20"/>
        </w:rPr>
      </w:pPr>
    </w:p>
    <w:p w14:paraId="5F17CA82" w14:textId="77777777" w:rsidR="006E641C" w:rsidRPr="00A46DCD" w:rsidRDefault="006E641C" w:rsidP="00677014">
      <w:pPr>
        <w:tabs>
          <w:tab w:val="left" w:pos="851"/>
          <w:tab w:val="left" w:pos="2835"/>
        </w:tabs>
        <w:spacing w:after="0" w:line="240" w:lineRule="auto"/>
        <w:ind w:left="993" w:hanging="426"/>
        <w:jc w:val="both"/>
        <w:rPr>
          <w:rFonts w:ascii="Arial" w:eastAsia="Calibri" w:hAnsi="Arial" w:cs="Arial"/>
          <w:sz w:val="20"/>
          <w:szCs w:val="20"/>
        </w:rPr>
      </w:pPr>
      <w:r w:rsidRPr="00A46DCD">
        <w:rPr>
          <w:rFonts w:ascii="Arial" w:eastAsia="Calibri" w:hAnsi="Arial" w:cs="Arial"/>
          <w:sz w:val="20"/>
          <w:szCs w:val="20"/>
        </w:rPr>
        <w:t>También se construirá:</w:t>
      </w:r>
    </w:p>
    <w:p w14:paraId="4E95036D" w14:textId="77777777" w:rsidR="00432DBA" w:rsidRPr="00A46DCD" w:rsidRDefault="00432DBA" w:rsidP="00DC0F3B">
      <w:pPr>
        <w:pStyle w:val="Prrafodelista"/>
        <w:numPr>
          <w:ilvl w:val="0"/>
          <w:numId w:val="3"/>
        </w:numPr>
        <w:tabs>
          <w:tab w:val="left" w:pos="426"/>
          <w:tab w:val="left" w:pos="851"/>
          <w:tab w:val="left" w:pos="2835"/>
        </w:tabs>
        <w:spacing w:after="0" w:line="240" w:lineRule="auto"/>
        <w:ind w:left="851" w:hanging="284"/>
        <w:contextualSpacing w:val="0"/>
        <w:jc w:val="both"/>
        <w:rPr>
          <w:rFonts w:ascii="Arial" w:hAnsi="Arial" w:cs="Arial"/>
          <w:sz w:val="20"/>
          <w:szCs w:val="20"/>
        </w:rPr>
      </w:pPr>
      <w:r w:rsidRPr="00A46DCD">
        <w:rPr>
          <w:rFonts w:ascii="Arial" w:hAnsi="Arial" w:cs="Arial"/>
          <w:sz w:val="20"/>
          <w:szCs w:val="20"/>
        </w:rPr>
        <w:t>También se va intervenir en la protección del Manantiales con la instalación de Especies Forestales Nativas en un área promedio de 6.0 hectáreas y capacitación en la gestión de recursos hídricos entre los usuarios con el fin de garantizar la sostenibilidad del proyecto.</w:t>
      </w:r>
    </w:p>
    <w:p w14:paraId="60F130A7" w14:textId="5CAA4330" w:rsidR="00361D1E" w:rsidRDefault="00361D1E" w:rsidP="00677014">
      <w:pPr>
        <w:tabs>
          <w:tab w:val="left" w:pos="426"/>
        </w:tabs>
        <w:spacing w:after="0" w:line="240" w:lineRule="auto"/>
        <w:ind w:left="284"/>
        <w:jc w:val="both"/>
        <w:rPr>
          <w:rFonts w:ascii="Arial" w:eastAsia="Calibri" w:hAnsi="Arial" w:cs="Arial"/>
          <w:sz w:val="20"/>
          <w:szCs w:val="20"/>
        </w:rPr>
      </w:pPr>
    </w:p>
    <w:p w14:paraId="671F9B4D" w14:textId="080331A2" w:rsidR="00D03E84" w:rsidRDefault="00D03E84" w:rsidP="00677014">
      <w:pPr>
        <w:pStyle w:val="Prrafodelista"/>
        <w:numPr>
          <w:ilvl w:val="1"/>
          <w:numId w:val="2"/>
        </w:numPr>
        <w:autoSpaceDE w:val="0"/>
        <w:autoSpaceDN w:val="0"/>
        <w:adjustRightInd w:val="0"/>
        <w:spacing w:after="0" w:line="240" w:lineRule="auto"/>
        <w:ind w:left="284"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7D93BD0F" w14:textId="77777777" w:rsidR="00C47DC2" w:rsidRPr="009E58B5" w:rsidRDefault="00C47DC2" w:rsidP="00C47DC2">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4295D428" w14:textId="7AD97CD0" w:rsidR="00D03E84" w:rsidRPr="009E58B5" w:rsidRDefault="00D03E84" w:rsidP="00677014">
      <w:pPr>
        <w:pStyle w:val="Prrafodelista"/>
        <w:spacing w:after="0" w:line="240" w:lineRule="auto"/>
        <w:ind w:left="284"/>
        <w:jc w:val="both"/>
        <w:rPr>
          <w:rFonts w:ascii="Arial" w:eastAsia="Calibri" w:hAnsi="Arial" w:cs="Arial"/>
          <w:sz w:val="20"/>
          <w:szCs w:val="20"/>
        </w:rPr>
      </w:pPr>
      <w:r w:rsidRPr="009E58B5">
        <w:rPr>
          <w:rFonts w:ascii="Arial" w:eastAsia="Calibri" w:hAnsi="Arial" w:cs="Arial"/>
          <w:sz w:val="20"/>
          <w:szCs w:val="20"/>
        </w:rPr>
        <w:t>Los beneficiarios directos del PGRNA son las 0</w:t>
      </w:r>
      <w:r w:rsidR="00A46DCD">
        <w:rPr>
          <w:rFonts w:ascii="Arial" w:eastAsia="Calibri" w:hAnsi="Arial" w:cs="Arial"/>
          <w:sz w:val="20"/>
          <w:szCs w:val="20"/>
        </w:rPr>
        <w:t>3</w:t>
      </w:r>
      <w:r w:rsidRPr="009E58B5">
        <w:rPr>
          <w:rFonts w:ascii="Arial" w:eastAsia="Calibri" w:hAnsi="Arial" w:cs="Arial"/>
          <w:sz w:val="20"/>
          <w:szCs w:val="20"/>
        </w:rPr>
        <w:t xml:space="preserve"> Organizaciones que ejecutan Planes de negocios rurales del Proyecto Avanzar ubicados en el Distrito de </w:t>
      </w:r>
      <w:r w:rsidR="008F65FB">
        <w:rPr>
          <w:rFonts w:ascii="Arial" w:eastAsia="Calibri" w:hAnsi="Arial" w:cs="Arial"/>
          <w:sz w:val="20"/>
          <w:szCs w:val="20"/>
        </w:rPr>
        <w:t>Chalamarca</w:t>
      </w:r>
      <w:r w:rsidRPr="009E58B5">
        <w:rPr>
          <w:rFonts w:ascii="Arial" w:eastAsia="Calibri" w:hAnsi="Arial" w:cs="Arial"/>
          <w:sz w:val="20"/>
          <w:szCs w:val="20"/>
        </w:rPr>
        <w:t>.</w:t>
      </w:r>
    </w:p>
    <w:p w14:paraId="1E40FACF" w14:textId="77777777" w:rsidR="00A46DCD" w:rsidRDefault="00A46DCD" w:rsidP="00677014">
      <w:pPr>
        <w:pStyle w:val="Prrafodelista"/>
        <w:autoSpaceDE w:val="0"/>
        <w:autoSpaceDN w:val="0"/>
        <w:adjustRightInd w:val="0"/>
        <w:spacing w:after="0" w:line="240" w:lineRule="auto"/>
        <w:ind w:left="0"/>
        <w:jc w:val="center"/>
        <w:rPr>
          <w:rFonts w:ascii="Arial" w:eastAsia="Calibri" w:hAnsi="Arial" w:cs="Arial"/>
          <w:b/>
          <w:bCs/>
          <w:sz w:val="20"/>
          <w:szCs w:val="20"/>
        </w:rPr>
      </w:pPr>
    </w:p>
    <w:p w14:paraId="29329EE9" w14:textId="470B5C55" w:rsidR="00BB1880" w:rsidRPr="00BB1880" w:rsidRDefault="00D03E84" w:rsidP="00472584">
      <w:pPr>
        <w:pStyle w:val="Prrafodelista"/>
        <w:autoSpaceDE w:val="0"/>
        <w:autoSpaceDN w:val="0"/>
        <w:adjustRightInd w:val="0"/>
        <w:spacing w:after="0" w:line="240" w:lineRule="auto"/>
        <w:ind w:left="0"/>
        <w:jc w:val="center"/>
        <w:rPr>
          <w:rFonts w:ascii="Arial" w:eastAsia="Calibri" w:hAnsi="Arial" w:cs="Arial"/>
          <w:b/>
          <w:bCs/>
          <w:sz w:val="20"/>
          <w:szCs w:val="20"/>
        </w:rPr>
      </w:pPr>
      <w:r w:rsidRPr="00BB1880">
        <w:rPr>
          <w:rFonts w:ascii="Arial" w:eastAsia="Calibri" w:hAnsi="Arial" w:cs="Arial"/>
          <w:b/>
          <w:bCs/>
          <w:sz w:val="20"/>
          <w:szCs w:val="20"/>
        </w:rPr>
        <w:t>Cuadro 1. Población Objetivo</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096"/>
        <w:gridCol w:w="730"/>
        <w:gridCol w:w="1190"/>
        <w:gridCol w:w="1329"/>
        <w:gridCol w:w="1488"/>
        <w:gridCol w:w="595"/>
        <w:gridCol w:w="595"/>
        <w:gridCol w:w="744"/>
      </w:tblGrid>
      <w:tr w:rsidR="00D03E84" w:rsidRPr="009E58B5" w14:paraId="06B0E401" w14:textId="77777777" w:rsidTr="006B1B9F">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2096" w:type="dxa"/>
            <w:vMerge w:val="restart"/>
            <w:shd w:val="clear" w:color="auto" w:fill="D9E2F3" w:themeFill="accent1" w:themeFillTint="33"/>
            <w:vAlign w:val="center"/>
          </w:tcPr>
          <w:p w14:paraId="73E3A3E4"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730" w:type="dxa"/>
            <w:vMerge w:val="restart"/>
            <w:shd w:val="clear" w:color="auto" w:fill="D9E2F3" w:themeFill="accent1" w:themeFillTint="33"/>
            <w:vAlign w:val="center"/>
          </w:tcPr>
          <w:p w14:paraId="7F1359B6"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1190" w:type="dxa"/>
            <w:vMerge w:val="restart"/>
            <w:shd w:val="clear" w:color="auto" w:fill="D9E2F3" w:themeFill="accent1" w:themeFillTint="33"/>
            <w:vAlign w:val="center"/>
          </w:tcPr>
          <w:p w14:paraId="24658CEF"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329" w:type="dxa"/>
            <w:vMerge w:val="restart"/>
            <w:shd w:val="clear" w:color="auto" w:fill="D9E2F3" w:themeFill="accent1" w:themeFillTint="33"/>
            <w:vAlign w:val="center"/>
          </w:tcPr>
          <w:p w14:paraId="66DC835D"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1488" w:type="dxa"/>
            <w:vMerge w:val="restart"/>
            <w:shd w:val="clear" w:color="auto" w:fill="D9E2F3" w:themeFill="accent1" w:themeFillTint="33"/>
            <w:vAlign w:val="center"/>
          </w:tcPr>
          <w:p w14:paraId="34A87F1F"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934" w:type="dxa"/>
            <w:gridSpan w:val="3"/>
            <w:shd w:val="clear" w:color="auto" w:fill="D9E2F3" w:themeFill="accent1" w:themeFillTint="33"/>
            <w:vAlign w:val="center"/>
          </w:tcPr>
          <w:p w14:paraId="3F219729"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8A7EC5">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677014">
            <w:pPr>
              <w:spacing w:line="240" w:lineRule="auto"/>
              <w:jc w:val="center"/>
              <w:rPr>
                <w:rFonts w:ascii="Arial" w:hAnsi="Arial" w:cs="Arial"/>
                <w:b/>
                <w:bCs/>
                <w:sz w:val="16"/>
                <w:szCs w:val="16"/>
                <w:lang w:eastAsia="es-PE"/>
              </w:rPr>
            </w:pPr>
          </w:p>
        </w:tc>
        <w:tc>
          <w:tcPr>
            <w:tcW w:w="2096" w:type="dxa"/>
            <w:vMerge/>
            <w:shd w:val="clear" w:color="auto" w:fill="D9E2F3" w:themeFill="accent1" w:themeFillTint="33"/>
            <w:vAlign w:val="center"/>
            <w:hideMark/>
          </w:tcPr>
          <w:p w14:paraId="4A61F881" w14:textId="77777777" w:rsidR="00D03E84" w:rsidRPr="009E58B5" w:rsidRDefault="00D03E84" w:rsidP="00677014">
            <w:pPr>
              <w:spacing w:after="0" w:line="240" w:lineRule="auto"/>
              <w:jc w:val="center"/>
              <w:rPr>
                <w:rFonts w:ascii="Arial" w:hAnsi="Arial" w:cs="Arial"/>
                <w:b/>
                <w:bCs/>
                <w:sz w:val="16"/>
                <w:szCs w:val="16"/>
                <w:lang w:eastAsia="es-PE"/>
              </w:rPr>
            </w:pPr>
          </w:p>
        </w:tc>
        <w:tc>
          <w:tcPr>
            <w:tcW w:w="730" w:type="dxa"/>
            <w:vMerge/>
            <w:shd w:val="clear" w:color="auto" w:fill="D9E2F3" w:themeFill="accent1" w:themeFillTint="33"/>
            <w:vAlign w:val="center"/>
          </w:tcPr>
          <w:p w14:paraId="2B87480D" w14:textId="77777777" w:rsidR="00D03E84" w:rsidRPr="009E58B5" w:rsidRDefault="00D03E84" w:rsidP="00677014">
            <w:pPr>
              <w:spacing w:after="0" w:line="240" w:lineRule="auto"/>
              <w:jc w:val="center"/>
              <w:rPr>
                <w:rFonts w:ascii="Arial" w:hAnsi="Arial" w:cs="Arial"/>
                <w:b/>
                <w:bCs/>
                <w:sz w:val="16"/>
                <w:szCs w:val="16"/>
                <w:lang w:eastAsia="es-PE"/>
              </w:rPr>
            </w:pPr>
          </w:p>
        </w:tc>
        <w:tc>
          <w:tcPr>
            <w:tcW w:w="1190" w:type="dxa"/>
            <w:vMerge/>
            <w:shd w:val="clear" w:color="auto" w:fill="D9E2F3" w:themeFill="accent1" w:themeFillTint="33"/>
            <w:vAlign w:val="center"/>
          </w:tcPr>
          <w:p w14:paraId="7FE3F6BB" w14:textId="77777777" w:rsidR="00D03E84" w:rsidRPr="009E58B5" w:rsidRDefault="00D03E84" w:rsidP="00677014">
            <w:pPr>
              <w:spacing w:after="0" w:line="240" w:lineRule="auto"/>
              <w:jc w:val="center"/>
              <w:rPr>
                <w:rFonts w:ascii="Arial" w:hAnsi="Arial" w:cs="Arial"/>
                <w:b/>
                <w:bCs/>
                <w:sz w:val="16"/>
                <w:szCs w:val="16"/>
                <w:lang w:eastAsia="es-PE"/>
              </w:rPr>
            </w:pPr>
          </w:p>
        </w:tc>
        <w:tc>
          <w:tcPr>
            <w:tcW w:w="1329" w:type="dxa"/>
            <w:vMerge/>
            <w:shd w:val="clear" w:color="auto" w:fill="D9E2F3" w:themeFill="accent1" w:themeFillTint="33"/>
            <w:vAlign w:val="center"/>
          </w:tcPr>
          <w:p w14:paraId="677D663B" w14:textId="77777777" w:rsidR="00D03E84" w:rsidRPr="009E58B5" w:rsidRDefault="00D03E84" w:rsidP="00677014">
            <w:pPr>
              <w:spacing w:after="0" w:line="240" w:lineRule="auto"/>
              <w:jc w:val="center"/>
              <w:rPr>
                <w:rFonts w:ascii="Arial" w:hAnsi="Arial" w:cs="Arial"/>
                <w:b/>
                <w:bCs/>
                <w:sz w:val="16"/>
                <w:szCs w:val="16"/>
                <w:lang w:eastAsia="es-PE"/>
              </w:rPr>
            </w:pPr>
          </w:p>
        </w:tc>
        <w:tc>
          <w:tcPr>
            <w:tcW w:w="1488" w:type="dxa"/>
            <w:vMerge/>
            <w:shd w:val="clear" w:color="auto" w:fill="D9E2F3" w:themeFill="accent1" w:themeFillTint="33"/>
            <w:vAlign w:val="center"/>
            <w:hideMark/>
          </w:tcPr>
          <w:p w14:paraId="50C7E0D7" w14:textId="77777777" w:rsidR="00D03E84" w:rsidRPr="009E58B5" w:rsidRDefault="00D03E84" w:rsidP="00677014">
            <w:pPr>
              <w:spacing w:after="0" w:line="240" w:lineRule="auto"/>
              <w:jc w:val="center"/>
              <w:rPr>
                <w:rFonts w:ascii="Arial" w:hAnsi="Arial" w:cs="Arial"/>
                <w:b/>
                <w:bCs/>
                <w:sz w:val="16"/>
                <w:szCs w:val="16"/>
                <w:lang w:eastAsia="es-PE"/>
              </w:rPr>
            </w:pPr>
          </w:p>
        </w:tc>
        <w:tc>
          <w:tcPr>
            <w:tcW w:w="595" w:type="dxa"/>
            <w:shd w:val="clear" w:color="auto" w:fill="D9E2F3" w:themeFill="accent1" w:themeFillTint="33"/>
            <w:vAlign w:val="center"/>
          </w:tcPr>
          <w:p w14:paraId="1F09782A"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595" w:type="dxa"/>
            <w:shd w:val="clear" w:color="auto" w:fill="D9E2F3" w:themeFill="accent1" w:themeFillTint="33"/>
            <w:vAlign w:val="center"/>
            <w:hideMark/>
          </w:tcPr>
          <w:p w14:paraId="4953B7DA"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744" w:type="dxa"/>
            <w:shd w:val="clear" w:color="auto" w:fill="D9E2F3" w:themeFill="accent1" w:themeFillTint="33"/>
            <w:vAlign w:val="center"/>
            <w:hideMark/>
          </w:tcPr>
          <w:p w14:paraId="2BC102CF" w14:textId="77777777" w:rsidR="00D03E84" w:rsidRPr="009E58B5" w:rsidRDefault="00D03E84" w:rsidP="00677014">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2517B1" w:rsidRPr="009E58B5" w14:paraId="07E83C28" w14:textId="77777777" w:rsidTr="0009769E">
        <w:trPr>
          <w:trHeight w:val="691"/>
          <w:jc w:val="center"/>
        </w:trPr>
        <w:tc>
          <w:tcPr>
            <w:tcW w:w="451" w:type="dxa"/>
            <w:shd w:val="clear" w:color="auto" w:fill="auto"/>
            <w:vAlign w:val="center"/>
          </w:tcPr>
          <w:p w14:paraId="514886E5" w14:textId="77777777" w:rsidR="002517B1" w:rsidRPr="009E58B5" w:rsidRDefault="002517B1" w:rsidP="00677014">
            <w:pPr>
              <w:spacing w:line="240" w:lineRule="auto"/>
              <w:jc w:val="center"/>
              <w:rPr>
                <w:rFonts w:ascii="Arial" w:eastAsia="Calibri" w:hAnsi="Arial" w:cs="Arial"/>
                <w:sz w:val="18"/>
                <w:szCs w:val="18"/>
              </w:rPr>
            </w:pPr>
            <w:r w:rsidRPr="009E58B5">
              <w:rPr>
                <w:rFonts w:ascii="Arial" w:eastAsia="Calibri" w:hAnsi="Arial" w:cs="Arial"/>
                <w:sz w:val="18"/>
                <w:szCs w:val="18"/>
              </w:rPr>
              <w:t>1</w:t>
            </w:r>
          </w:p>
        </w:tc>
        <w:tc>
          <w:tcPr>
            <w:tcW w:w="2096" w:type="dxa"/>
            <w:tcBorders>
              <w:top w:val="nil"/>
              <w:left w:val="nil"/>
              <w:bottom w:val="single" w:sz="8" w:space="0" w:color="auto"/>
              <w:right w:val="single" w:sz="8" w:space="0" w:color="auto"/>
            </w:tcBorders>
            <w:shd w:val="clear" w:color="000000" w:fill="FFFFFF"/>
          </w:tcPr>
          <w:p w14:paraId="3C601ED7" w14:textId="45A22F6E" w:rsidR="002517B1" w:rsidRPr="00AD1BC5" w:rsidRDefault="002517B1" w:rsidP="00677014">
            <w:pPr>
              <w:spacing w:after="0" w:line="240" w:lineRule="auto"/>
              <w:rPr>
                <w:rFonts w:ascii="Arial" w:eastAsia="Calibri" w:hAnsi="Arial" w:cs="Arial"/>
                <w:sz w:val="18"/>
                <w:szCs w:val="18"/>
              </w:rPr>
            </w:pPr>
            <w:r w:rsidRPr="00AD1BC5">
              <w:rPr>
                <w:rFonts w:ascii="Arial" w:hAnsi="Arial" w:cs="Arial"/>
                <w:color w:val="000000"/>
                <w:sz w:val="18"/>
                <w:szCs w:val="18"/>
                <w:lang w:val="es-AR"/>
              </w:rPr>
              <w:t>Asociación Amor y Paz La Colpa</w:t>
            </w:r>
          </w:p>
        </w:tc>
        <w:tc>
          <w:tcPr>
            <w:tcW w:w="730" w:type="dxa"/>
            <w:vAlign w:val="center"/>
          </w:tcPr>
          <w:p w14:paraId="4E8BF34C" w14:textId="77777777" w:rsidR="002517B1" w:rsidRPr="009E58B5" w:rsidRDefault="002517B1" w:rsidP="00677014">
            <w:pPr>
              <w:spacing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90" w:type="dxa"/>
            <w:vAlign w:val="center"/>
          </w:tcPr>
          <w:p w14:paraId="6A01989A" w14:textId="5E4923E5" w:rsidR="002517B1" w:rsidRPr="0089611F" w:rsidRDefault="002517B1" w:rsidP="00677014">
            <w:pPr>
              <w:spacing w:line="240" w:lineRule="auto"/>
              <w:jc w:val="center"/>
              <w:rPr>
                <w:rFonts w:ascii="Arial" w:eastAsia="Calibri" w:hAnsi="Arial" w:cs="Arial"/>
                <w:sz w:val="18"/>
                <w:szCs w:val="18"/>
              </w:rPr>
            </w:pPr>
            <w:r w:rsidRPr="0089611F">
              <w:rPr>
                <w:rFonts w:ascii="Arial" w:eastAsia="Calibri" w:hAnsi="Arial" w:cs="Arial"/>
                <w:sz w:val="18"/>
                <w:szCs w:val="18"/>
              </w:rPr>
              <w:t>11100433</w:t>
            </w:r>
          </w:p>
        </w:tc>
        <w:tc>
          <w:tcPr>
            <w:tcW w:w="1329" w:type="dxa"/>
            <w:vAlign w:val="center"/>
          </w:tcPr>
          <w:p w14:paraId="5A483EA9" w14:textId="2DFC00F4" w:rsidR="002517B1" w:rsidRPr="009E58B5" w:rsidRDefault="002517B1" w:rsidP="00677014">
            <w:pPr>
              <w:spacing w:line="240" w:lineRule="auto"/>
              <w:jc w:val="center"/>
              <w:rPr>
                <w:rFonts w:ascii="Arial" w:eastAsia="Calibri" w:hAnsi="Arial" w:cs="Arial"/>
                <w:sz w:val="18"/>
                <w:szCs w:val="18"/>
              </w:rPr>
            </w:pPr>
            <w:r w:rsidRPr="00A62F25">
              <w:rPr>
                <w:rFonts w:ascii="Arial" w:eastAsia="Calibri" w:hAnsi="Arial" w:cs="Arial"/>
                <w:sz w:val="18"/>
                <w:szCs w:val="18"/>
              </w:rPr>
              <w:t>2060</w:t>
            </w:r>
            <w:r>
              <w:rPr>
                <w:rFonts w:ascii="Arial" w:eastAsia="Calibri" w:hAnsi="Arial" w:cs="Arial"/>
                <w:sz w:val="18"/>
                <w:szCs w:val="18"/>
              </w:rPr>
              <w:t>2014275</w:t>
            </w:r>
          </w:p>
        </w:tc>
        <w:tc>
          <w:tcPr>
            <w:tcW w:w="1488" w:type="dxa"/>
            <w:tcBorders>
              <w:top w:val="nil"/>
              <w:left w:val="nil"/>
              <w:bottom w:val="single" w:sz="8" w:space="0" w:color="auto"/>
              <w:right w:val="single" w:sz="8" w:space="0" w:color="auto"/>
            </w:tcBorders>
            <w:shd w:val="clear" w:color="auto" w:fill="auto"/>
            <w:vAlign w:val="center"/>
          </w:tcPr>
          <w:p w14:paraId="1DA7F065" w14:textId="4C194893" w:rsidR="002517B1" w:rsidRPr="009E58B5" w:rsidRDefault="002517B1" w:rsidP="00677014">
            <w:pPr>
              <w:spacing w:line="240" w:lineRule="auto"/>
              <w:jc w:val="center"/>
              <w:rPr>
                <w:rFonts w:ascii="Arial" w:eastAsia="Calibri" w:hAnsi="Arial" w:cs="Arial"/>
                <w:sz w:val="18"/>
                <w:szCs w:val="18"/>
              </w:rPr>
            </w:pPr>
            <w:r w:rsidRPr="0017601F">
              <w:rPr>
                <w:rFonts w:ascii="Arial Narrow" w:eastAsia="Times New Roman" w:hAnsi="Arial Narrow" w:cs="Calibri"/>
                <w:color w:val="000000"/>
                <w:sz w:val="18"/>
                <w:szCs w:val="18"/>
                <w:lang w:val="es-MX" w:eastAsia="es-MX"/>
              </w:rPr>
              <w:t>Animales menores – Cuyes</w:t>
            </w:r>
          </w:p>
        </w:tc>
        <w:tc>
          <w:tcPr>
            <w:tcW w:w="595" w:type="dxa"/>
            <w:tcBorders>
              <w:top w:val="nil"/>
              <w:left w:val="nil"/>
              <w:bottom w:val="single" w:sz="8" w:space="0" w:color="auto"/>
              <w:right w:val="single" w:sz="8" w:space="0" w:color="auto"/>
            </w:tcBorders>
            <w:shd w:val="clear" w:color="auto" w:fill="auto"/>
          </w:tcPr>
          <w:p w14:paraId="4EBE03D8" w14:textId="2DA604C6" w:rsidR="002517B1" w:rsidRPr="00AD1BC5" w:rsidRDefault="002517B1" w:rsidP="00677014">
            <w:pPr>
              <w:spacing w:line="240" w:lineRule="auto"/>
              <w:jc w:val="center"/>
              <w:rPr>
                <w:rFonts w:ascii="Arial" w:eastAsia="Calibri" w:hAnsi="Arial" w:cs="Arial"/>
                <w:sz w:val="20"/>
                <w:szCs w:val="20"/>
              </w:rPr>
            </w:pPr>
            <w:r w:rsidRPr="00AD1BC5">
              <w:rPr>
                <w:rFonts w:ascii="Arial" w:hAnsi="Arial" w:cs="Arial"/>
                <w:sz w:val="20"/>
                <w:szCs w:val="20"/>
              </w:rPr>
              <w:t>19</w:t>
            </w:r>
          </w:p>
        </w:tc>
        <w:tc>
          <w:tcPr>
            <w:tcW w:w="595" w:type="dxa"/>
            <w:tcBorders>
              <w:top w:val="nil"/>
              <w:left w:val="nil"/>
              <w:bottom w:val="single" w:sz="8" w:space="0" w:color="auto"/>
              <w:right w:val="single" w:sz="8" w:space="0" w:color="auto"/>
            </w:tcBorders>
            <w:shd w:val="clear" w:color="auto" w:fill="auto"/>
          </w:tcPr>
          <w:p w14:paraId="6AA6554D" w14:textId="2B9F83A6" w:rsidR="002517B1" w:rsidRPr="00AD1BC5" w:rsidRDefault="002517B1" w:rsidP="00677014">
            <w:pPr>
              <w:spacing w:line="240" w:lineRule="auto"/>
              <w:jc w:val="center"/>
              <w:rPr>
                <w:rFonts w:ascii="Arial" w:eastAsia="Calibri" w:hAnsi="Arial" w:cs="Arial"/>
                <w:sz w:val="20"/>
                <w:szCs w:val="20"/>
              </w:rPr>
            </w:pPr>
            <w:r w:rsidRPr="00AD1BC5">
              <w:rPr>
                <w:rFonts w:ascii="Arial" w:hAnsi="Arial" w:cs="Arial"/>
                <w:sz w:val="20"/>
                <w:szCs w:val="20"/>
              </w:rPr>
              <w:t>3</w:t>
            </w:r>
          </w:p>
        </w:tc>
        <w:tc>
          <w:tcPr>
            <w:tcW w:w="744" w:type="dxa"/>
            <w:tcBorders>
              <w:top w:val="nil"/>
              <w:left w:val="nil"/>
              <w:bottom w:val="single" w:sz="8" w:space="0" w:color="auto"/>
              <w:right w:val="single" w:sz="8" w:space="0" w:color="auto"/>
            </w:tcBorders>
            <w:shd w:val="clear" w:color="auto" w:fill="auto"/>
          </w:tcPr>
          <w:p w14:paraId="0A235107" w14:textId="4F134FBF" w:rsidR="002517B1" w:rsidRPr="00AD1BC5" w:rsidRDefault="002517B1" w:rsidP="00677014">
            <w:pPr>
              <w:spacing w:line="240" w:lineRule="auto"/>
              <w:jc w:val="center"/>
              <w:rPr>
                <w:rFonts w:ascii="Arial" w:eastAsia="Calibri" w:hAnsi="Arial" w:cs="Arial"/>
                <w:sz w:val="20"/>
                <w:szCs w:val="20"/>
              </w:rPr>
            </w:pPr>
            <w:r w:rsidRPr="00AD1BC5">
              <w:rPr>
                <w:rFonts w:ascii="Arial" w:hAnsi="Arial" w:cs="Arial"/>
                <w:sz w:val="20"/>
                <w:szCs w:val="20"/>
              </w:rPr>
              <w:t>22</w:t>
            </w:r>
          </w:p>
        </w:tc>
      </w:tr>
      <w:tr w:rsidR="002517B1" w:rsidRPr="009E58B5" w14:paraId="073BF3F7" w14:textId="77777777" w:rsidTr="0009769E">
        <w:trPr>
          <w:trHeight w:val="519"/>
          <w:jc w:val="center"/>
        </w:trPr>
        <w:tc>
          <w:tcPr>
            <w:tcW w:w="451" w:type="dxa"/>
            <w:shd w:val="clear" w:color="auto" w:fill="auto"/>
            <w:vAlign w:val="center"/>
          </w:tcPr>
          <w:p w14:paraId="7358905D" w14:textId="77777777" w:rsidR="002517B1" w:rsidRPr="009E58B5" w:rsidRDefault="002517B1" w:rsidP="00677014">
            <w:pPr>
              <w:spacing w:line="240" w:lineRule="auto"/>
              <w:jc w:val="center"/>
              <w:rPr>
                <w:rFonts w:ascii="Arial" w:eastAsia="Calibri" w:hAnsi="Arial" w:cs="Arial"/>
                <w:sz w:val="18"/>
                <w:szCs w:val="18"/>
              </w:rPr>
            </w:pPr>
            <w:r w:rsidRPr="009E58B5">
              <w:rPr>
                <w:rFonts w:ascii="Arial" w:eastAsia="Calibri" w:hAnsi="Arial" w:cs="Arial"/>
                <w:sz w:val="18"/>
                <w:szCs w:val="18"/>
              </w:rPr>
              <w:t>2</w:t>
            </w:r>
          </w:p>
        </w:tc>
        <w:tc>
          <w:tcPr>
            <w:tcW w:w="2096" w:type="dxa"/>
            <w:tcBorders>
              <w:top w:val="nil"/>
              <w:left w:val="nil"/>
              <w:bottom w:val="single" w:sz="8" w:space="0" w:color="auto"/>
              <w:right w:val="single" w:sz="8" w:space="0" w:color="auto"/>
            </w:tcBorders>
            <w:shd w:val="clear" w:color="auto" w:fill="auto"/>
          </w:tcPr>
          <w:p w14:paraId="52384DBB" w14:textId="4A27CA62" w:rsidR="002517B1" w:rsidRPr="00AD1BC5" w:rsidRDefault="002517B1" w:rsidP="00677014">
            <w:pPr>
              <w:spacing w:after="0" w:line="240" w:lineRule="auto"/>
              <w:rPr>
                <w:rFonts w:ascii="Arial" w:eastAsia="Calibri" w:hAnsi="Arial" w:cs="Arial"/>
                <w:sz w:val="18"/>
                <w:szCs w:val="18"/>
              </w:rPr>
            </w:pPr>
            <w:r w:rsidRPr="00AD1BC5">
              <w:rPr>
                <w:rFonts w:ascii="Arial" w:hAnsi="Arial" w:cs="Arial"/>
                <w:sz w:val="18"/>
                <w:szCs w:val="18"/>
              </w:rPr>
              <w:t>Asociación Mixta De Emprendedores De Laurel Huayrasitana</w:t>
            </w:r>
          </w:p>
        </w:tc>
        <w:tc>
          <w:tcPr>
            <w:tcW w:w="730" w:type="dxa"/>
            <w:vAlign w:val="center"/>
          </w:tcPr>
          <w:p w14:paraId="550AE330" w14:textId="77777777" w:rsidR="002517B1" w:rsidRPr="009E58B5" w:rsidRDefault="002517B1" w:rsidP="00677014">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90" w:type="dxa"/>
            <w:vAlign w:val="center"/>
          </w:tcPr>
          <w:p w14:paraId="1DBA83A1" w14:textId="5D996B4D" w:rsidR="002517B1" w:rsidRPr="0089611F" w:rsidRDefault="002517B1" w:rsidP="00677014">
            <w:pPr>
              <w:spacing w:after="0" w:line="240" w:lineRule="auto"/>
              <w:jc w:val="center"/>
              <w:rPr>
                <w:rFonts w:ascii="Arial" w:eastAsia="Calibri" w:hAnsi="Arial" w:cs="Arial"/>
                <w:sz w:val="18"/>
                <w:szCs w:val="18"/>
              </w:rPr>
            </w:pPr>
            <w:r w:rsidRPr="0089611F">
              <w:rPr>
                <w:rFonts w:ascii="Arial" w:eastAsia="Calibri" w:hAnsi="Arial" w:cs="Arial"/>
                <w:sz w:val="18"/>
                <w:szCs w:val="18"/>
              </w:rPr>
              <w:t>1110</w:t>
            </w:r>
            <w:r w:rsidR="0089611F" w:rsidRPr="0089611F">
              <w:rPr>
                <w:rFonts w:ascii="Arial" w:eastAsia="Calibri" w:hAnsi="Arial" w:cs="Arial"/>
                <w:sz w:val="18"/>
                <w:szCs w:val="18"/>
              </w:rPr>
              <w:t>9566</w:t>
            </w:r>
          </w:p>
        </w:tc>
        <w:tc>
          <w:tcPr>
            <w:tcW w:w="1329" w:type="dxa"/>
            <w:vAlign w:val="center"/>
          </w:tcPr>
          <w:p w14:paraId="17586D24" w14:textId="00388177" w:rsidR="002517B1" w:rsidRPr="009E58B5" w:rsidRDefault="002517B1" w:rsidP="00677014">
            <w:pPr>
              <w:spacing w:after="0" w:line="240" w:lineRule="auto"/>
              <w:jc w:val="center"/>
              <w:rPr>
                <w:rFonts w:ascii="Arial" w:eastAsia="Calibri" w:hAnsi="Arial" w:cs="Arial"/>
                <w:sz w:val="18"/>
                <w:szCs w:val="18"/>
              </w:rPr>
            </w:pPr>
            <w:r w:rsidRPr="00A62F25">
              <w:rPr>
                <w:rFonts w:ascii="Arial" w:eastAsia="Calibri" w:hAnsi="Arial" w:cs="Arial"/>
                <w:sz w:val="18"/>
                <w:szCs w:val="18"/>
              </w:rPr>
              <w:t>2060</w:t>
            </w:r>
            <w:r>
              <w:rPr>
                <w:rFonts w:ascii="Arial" w:eastAsia="Calibri" w:hAnsi="Arial" w:cs="Arial"/>
                <w:sz w:val="18"/>
                <w:szCs w:val="18"/>
              </w:rPr>
              <w:t>8323831</w:t>
            </w:r>
          </w:p>
        </w:tc>
        <w:tc>
          <w:tcPr>
            <w:tcW w:w="1488" w:type="dxa"/>
            <w:tcBorders>
              <w:top w:val="nil"/>
              <w:left w:val="nil"/>
              <w:bottom w:val="single" w:sz="8" w:space="0" w:color="auto"/>
              <w:right w:val="single" w:sz="8" w:space="0" w:color="auto"/>
            </w:tcBorders>
            <w:shd w:val="clear" w:color="auto" w:fill="auto"/>
            <w:vAlign w:val="center"/>
          </w:tcPr>
          <w:p w14:paraId="365FB3A7" w14:textId="5DB07EC0" w:rsidR="002517B1" w:rsidRPr="009E58B5" w:rsidRDefault="002517B1" w:rsidP="00677014">
            <w:pPr>
              <w:spacing w:after="0" w:line="240" w:lineRule="auto"/>
              <w:jc w:val="center"/>
              <w:rPr>
                <w:rFonts w:ascii="Arial" w:eastAsia="Calibri" w:hAnsi="Arial" w:cs="Arial"/>
                <w:sz w:val="18"/>
                <w:szCs w:val="18"/>
              </w:rPr>
            </w:pPr>
            <w:r w:rsidRPr="0017601F">
              <w:rPr>
                <w:rFonts w:ascii="Arial Narrow" w:eastAsia="Times New Roman" w:hAnsi="Arial Narrow" w:cs="Calibri"/>
                <w:color w:val="000000"/>
                <w:sz w:val="18"/>
                <w:szCs w:val="18"/>
                <w:lang w:val="es-MX" w:eastAsia="es-MX"/>
              </w:rPr>
              <w:t xml:space="preserve">Animales mayores – </w:t>
            </w:r>
            <w:r>
              <w:rPr>
                <w:rFonts w:ascii="Arial Narrow" w:eastAsia="Times New Roman" w:hAnsi="Arial Narrow" w:cs="Calibri"/>
                <w:color w:val="000000"/>
                <w:sz w:val="18"/>
                <w:szCs w:val="18"/>
                <w:lang w:val="es-MX" w:eastAsia="es-MX"/>
              </w:rPr>
              <w:t>Cuyes</w:t>
            </w:r>
          </w:p>
        </w:tc>
        <w:tc>
          <w:tcPr>
            <w:tcW w:w="595" w:type="dxa"/>
            <w:tcBorders>
              <w:top w:val="nil"/>
              <w:left w:val="nil"/>
              <w:bottom w:val="single" w:sz="8" w:space="0" w:color="auto"/>
              <w:right w:val="single" w:sz="8" w:space="0" w:color="auto"/>
            </w:tcBorders>
            <w:shd w:val="clear" w:color="auto" w:fill="auto"/>
          </w:tcPr>
          <w:p w14:paraId="107BE2A4" w14:textId="6B058E51"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9</w:t>
            </w:r>
          </w:p>
        </w:tc>
        <w:tc>
          <w:tcPr>
            <w:tcW w:w="595" w:type="dxa"/>
            <w:tcBorders>
              <w:top w:val="nil"/>
              <w:left w:val="nil"/>
              <w:bottom w:val="single" w:sz="8" w:space="0" w:color="auto"/>
              <w:right w:val="single" w:sz="8" w:space="0" w:color="auto"/>
            </w:tcBorders>
            <w:shd w:val="clear" w:color="auto" w:fill="auto"/>
          </w:tcPr>
          <w:p w14:paraId="7BB2604D" w14:textId="3DE8327C"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7</w:t>
            </w:r>
          </w:p>
        </w:tc>
        <w:tc>
          <w:tcPr>
            <w:tcW w:w="744" w:type="dxa"/>
            <w:tcBorders>
              <w:top w:val="nil"/>
              <w:left w:val="nil"/>
              <w:bottom w:val="single" w:sz="8" w:space="0" w:color="auto"/>
              <w:right w:val="single" w:sz="8" w:space="0" w:color="auto"/>
            </w:tcBorders>
            <w:shd w:val="clear" w:color="auto" w:fill="auto"/>
          </w:tcPr>
          <w:p w14:paraId="0525690E" w14:textId="7601AFD1"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16</w:t>
            </w:r>
          </w:p>
        </w:tc>
      </w:tr>
      <w:tr w:rsidR="002517B1" w:rsidRPr="009E58B5" w14:paraId="0F756877" w14:textId="77777777" w:rsidTr="0009769E">
        <w:trPr>
          <w:trHeight w:val="519"/>
          <w:jc w:val="center"/>
        </w:trPr>
        <w:tc>
          <w:tcPr>
            <w:tcW w:w="451" w:type="dxa"/>
            <w:shd w:val="clear" w:color="auto" w:fill="auto"/>
            <w:vAlign w:val="center"/>
          </w:tcPr>
          <w:p w14:paraId="087511C2" w14:textId="26355C52" w:rsidR="002517B1" w:rsidRPr="009E58B5" w:rsidRDefault="002517B1" w:rsidP="00677014">
            <w:pPr>
              <w:spacing w:line="240" w:lineRule="auto"/>
              <w:jc w:val="center"/>
              <w:rPr>
                <w:rFonts w:ascii="Arial" w:eastAsia="Calibri" w:hAnsi="Arial" w:cs="Arial"/>
                <w:sz w:val="18"/>
                <w:szCs w:val="18"/>
              </w:rPr>
            </w:pPr>
            <w:r>
              <w:rPr>
                <w:rFonts w:ascii="Arial" w:eastAsia="Calibri" w:hAnsi="Arial" w:cs="Arial"/>
                <w:sz w:val="18"/>
                <w:szCs w:val="18"/>
              </w:rPr>
              <w:t>3</w:t>
            </w:r>
          </w:p>
        </w:tc>
        <w:tc>
          <w:tcPr>
            <w:tcW w:w="2096" w:type="dxa"/>
            <w:tcBorders>
              <w:top w:val="nil"/>
              <w:left w:val="nil"/>
              <w:bottom w:val="single" w:sz="8" w:space="0" w:color="auto"/>
              <w:right w:val="single" w:sz="8" w:space="0" w:color="auto"/>
            </w:tcBorders>
            <w:shd w:val="clear" w:color="auto" w:fill="auto"/>
          </w:tcPr>
          <w:p w14:paraId="0E3703E4" w14:textId="5CF8FB83" w:rsidR="002517B1" w:rsidRPr="00AD1BC5" w:rsidRDefault="002517B1" w:rsidP="00677014">
            <w:pPr>
              <w:spacing w:after="0" w:line="240" w:lineRule="auto"/>
              <w:rPr>
                <w:rFonts w:ascii="Arial" w:eastAsia="Calibri" w:hAnsi="Arial" w:cs="Arial"/>
                <w:sz w:val="18"/>
                <w:szCs w:val="18"/>
              </w:rPr>
            </w:pPr>
            <w:r w:rsidRPr="00AD1BC5">
              <w:rPr>
                <w:rFonts w:ascii="Arial" w:hAnsi="Arial" w:cs="Arial"/>
                <w:sz w:val="18"/>
                <w:szCs w:val="18"/>
              </w:rPr>
              <w:t>Asociación los Vencedores del Centro Poblado El Naranjo</w:t>
            </w:r>
          </w:p>
        </w:tc>
        <w:tc>
          <w:tcPr>
            <w:tcW w:w="730" w:type="dxa"/>
            <w:vAlign w:val="center"/>
          </w:tcPr>
          <w:p w14:paraId="6F9CEF15" w14:textId="326C0B2E" w:rsidR="002517B1" w:rsidRPr="009E58B5" w:rsidRDefault="002517B1" w:rsidP="00677014">
            <w:pPr>
              <w:spacing w:after="0" w:line="240" w:lineRule="auto"/>
              <w:jc w:val="center"/>
              <w:rPr>
                <w:rFonts w:ascii="Arial" w:eastAsia="Calibri" w:hAnsi="Arial" w:cs="Arial"/>
                <w:sz w:val="18"/>
                <w:szCs w:val="18"/>
              </w:rPr>
            </w:pPr>
            <w:r>
              <w:rPr>
                <w:rFonts w:ascii="Arial" w:eastAsia="Calibri" w:hAnsi="Arial" w:cs="Arial"/>
                <w:sz w:val="18"/>
                <w:szCs w:val="18"/>
              </w:rPr>
              <w:t>OPP</w:t>
            </w:r>
          </w:p>
        </w:tc>
        <w:tc>
          <w:tcPr>
            <w:tcW w:w="1190" w:type="dxa"/>
            <w:vAlign w:val="center"/>
          </w:tcPr>
          <w:p w14:paraId="728CEDBD" w14:textId="633F3149" w:rsidR="002517B1" w:rsidRPr="0089611F" w:rsidRDefault="002517B1" w:rsidP="00677014">
            <w:pPr>
              <w:spacing w:after="0" w:line="240" w:lineRule="auto"/>
              <w:jc w:val="center"/>
              <w:rPr>
                <w:rFonts w:ascii="Arial" w:eastAsia="Calibri" w:hAnsi="Arial" w:cs="Arial"/>
                <w:sz w:val="18"/>
                <w:szCs w:val="18"/>
              </w:rPr>
            </w:pPr>
            <w:r w:rsidRPr="0089611F">
              <w:rPr>
                <w:rFonts w:ascii="Source Sans Pro" w:hAnsi="Source Sans Pro"/>
                <w:color w:val="212529"/>
              </w:rPr>
              <w:t>111</w:t>
            </w:r>
            <w:r w:rsidR="0089611F" w:rsidRPr="0089611F">
              <w:rPr>
                <w:rFonts w:ascii="Source Sans Pro" w:hAnsi="Source Sans Pro"/>
                <w:color w:val="212529"/>
              </w:rPr>
              <w:t>09665</w:t>
            </w:r>
          </w:p>
        </w:tc>
        <w:tc>
          <w:tcPr>
            <w:tcW w:w="1329" w:type="dxa"/>
            <w:vAlign w:val="center"/>
          </w:tcPr>
          <w:p w14:paraId="23896845" w14:textId="179ABADB" w:rsidR="002517B1" w:rsidRPr="009E58B5" w:rsidRDefault="002517B1" w:rsidP="00677014">
            <w:pPr>
              <w:spacing w:after="0" w:line="240" w:lineRule="auto"/>
              <w:jc w:val="center"/>
              <w:rPr>
                <w:rFonts w:ascii="Arial" w:eastAsia="Calibri" w:hAnsi="Arial" w:cs="Arial"/>
                <w:sz w:val="18"/>
                <w:szCs w:val="18"/>
              </w:rPr>
            </w:pPr>
            <w:r w:rsidRPr="00A62F25">
              <w:rPr>
                <w:rFonts w:ascii="Arial" w:eastAsia="Calibri" w:hAnsi="Arial" w:cs="Arial"/>
                <w:sz w:val="18"/>
                <w:szCs w:val="18"/>
              </w:rPr>
              <w:t>206</w:t>
            </w:r>
            <w:r w:rsidR="0089611F">
              <w:rPr>
                <w:rFonts w:ascii="Arial" w:eastAsia="Calibri" w:hAnsi="Arial" w:cs="Arial"/>
                <w:sz w:val="18"/>
                <w:szCs w:val="18"/>
              </w:rPr>
              <w:t>08416227</w:t>
            </w:r>
          </w:p>
        </w:tc>
        <w:tc>
          <w:tcPr>
            <w:tcW w:w="1488" w:type="dxa"/>
            <w:tcBorders>
              <w:top w:val="nil"/>
              <w:left w:val="nil"/>
              <w:bottom w:val="single" w:sz="8" w:space="0" w:color="auto"/>
              <w:right w:val="single" w:sz="8" w:space="0" w:color="auto"/>
            </w:tcBorders>
            <w:shd w:val="clear" w:color="auto" w:fill="auto"/>
            <w:vAlign w:val="center"/>
          </w:tcPr>
          <w:p w14:paraId="6971D53D" w14:textId="3127A5BC" w:rsidR="002517B1" w:rsidRPr="009E58B5" w:rsidRDefault="002517B1" w:rsidP="00677014">
            <w:pPr>
              <w:spacing w:after="0" w:line="240" w:lineRule="auto"/>
              <w:jc w:val="center"/>
              <w:rPr>
                <w:rFonts w:ascii="Arial" w:eastAsia="Calibri" w:hAnsi="Arial" w:cs="Arial"/>
                <w:sz w:val="18"/>
                <w:szCs w:val="18"/>
              </w:rPr>
            </w:pPr>
            <w:r w:rsidRPr="0017601F">
              <w:rPr>
                <w:rFonts w:ascii="Arial Narrow" w:eastAsia="Times New Roman" w:hAnsi="Arial Narrow" w:cs="Calibri"/>
                <w:color w:val="000000"/>
                <w:sz w:val="18"/>
                <w:szCs w:val="18"/>
                <w:lang w:val="es-MX" w:eastAsia="es-MX"/>
              </w:rPr>
              <w:t xml:space="preserve">Animales mayores – </w:t>
            </w:r>
            <w:r>
              <w:rPr>
                <w:rFonts w:ascii="Arial Narrow" w:eastAsia="Times New Roman" w:hAnsi="Arial Narrow" w:cs="Calibri"/>
                <w:color w:val="000000"/>
                <w:sz w:val="18"/>
                <w:szCs w:val="18"/>
                <w:lang w:val="es-MX" w:eastAsia="es-MX"/>
              </w:rPr>
              <w:t>Cuyes</w:t>
            </w:r>
          </w:p>
        </w:tc>
        <w:tc>
          <w:tcPr>
            <w:tcW w:w="595" w:type="dxa"/>
            <w:tcBorders>
              <w:top w:val="nil"/>
              <w:left w:val="nil"/>
              <w:bottom w:val="single" w:sz="8" w:space="0" w:color="auto"/>
              <w:right w:val="single" w:sz="8" w:space="0" w:color="auto"/>
            </w:tcBorders>
            <w:shd w:val="clear" w:color="auto" w:fill="auto"/>
          </w:tcPr>
          <w:p w14:paraId="4F0E6B83" w14:textId="01537D67"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15</w:t>
            </w:r>
          </w:p>
        </w:tc>
        <w:tc>
          <w:tcPr>
            <w:tcW w:w="595" w:type="dxa"/>
            <w:tcBorders>
              <w:top w:val="nil"/>
              <w:left w:val="nil"/>
              <w:bottom w:val="single" w:sz="8" w:space="0" w:color="auto"/>
              <w:right w:val="single" w:sz="8" w:space="0" w:color="auto"/>
            </w:tcBorders>
            <w:shd w:val="clear" w:color="auto" w:fill="auto"/>
          </w:tcPr>
          <w:p w14:paraId="773F5F12" w14:textId="1149CD61"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10</w:t>
            </w:r>
          </w:p>
        </w:tc>
        <w:tc>
          <w:tcPr>
            <w:tcW w:w="744" w:type="dxa"/>
            <w:tcBorders>
              <w:top w:val="nil"/>
              <w:left w:val="nil"/>
              <w:bottom w:val="single" w:sz="8" w:space="0" w:color="auto"/>
              <w:right w:val="single" w:sz="8" w:space="0" w:color="auto"/>
            </w:tcBorders>
            <w:shd w:val="clear" w:color="auto" w:fill="auto"/>
          </w:tcPr>
          <w:p w14:paraId="552F379D" w14:textId="006588FC" w:rsidR="002517B1" w:rsidRPr="00AD1BC5" w:rsidRDefault="002517B1" w:rsidP="00677014">
            <w:pPr>
              <w:spacing w:after="0" w:line="240" w:lineRule="auto"/>
              <w:jc w:val="center"/>
              <w:rPr>
                <w:rFonts w:ascii="Arial" w:eastAsia="Calibri" w:hAnsi="Arial" w:cs="Arial"/>
                <w:sz w:val="20"/>
                <w:szCs w:val="20"/>
              </w:rPr>
            </w:pPr>
            <w:r w:rsidRPr="00AD1BC5">
              <w:rPr>
                <w:rFonts w:ascii="Arial" w:hAnsi="Arial" w:cs="Arial"/>
                <w:sz w:val="20"/>
                <w:szCs w:val="20"/>
              </w:rPr>
              <w:t>25</w:t>
            </w:r>
          </w:p>
        </w:tc>
      </w:tr>
      <w:tr w:rsidR="00746B31" w:rsidRPr="009E58B5" w14:paraId="4A880A9B" w14:textId="77777777" w:rsidTr="00472584">
        <w:trPr>
          <w:trHeight w:val="169"/>
          <w:jc w:val="center"/>
        </w:trPr>
        <w:tc>
          <w:tcPr>
            <w:tcW w:w="7284" w:type="dxa"/>
            <w:gridSpan w:val="6"/>
            <w:shd w:val="clear" w:color="auto" w:fill="D9E2F3" w:themeFill="accent1" w:themeFillTint="33"/>
            <w:vAlign w:val="center"/>
            <w:hideMark/>
          </w:tcPr>
          <w:p w14:paraId="7381C8F9" w14:textId="77777777" w:rsidR="00746B31" w:rsidRPr="009E58B5" w:rsidRDefault="00746B31" w:rsidP="00677014">
            <w:pPr>
              <w:spacing w:line="240" w:lineRule="auto"/>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595" w:type="dxa"/>
            <w:tcBorders>
              <w:top w:val="nil"/>
              <w:left w:val="nil"/>
              <w:bottom w:val="single" w:sz="8" w:space="0" w:color="auto"/>
              <w:right w:val="single" w:sz="8" w:space="0" w:color="auto"/>
            </w:tcBorders>
            <w:shd w:val="clear" w:color="000000" w:fill="DDEBF7"/>
            <w:vAlign w:val="center"/>
          </w:tcPr>
          <w:p w14:paraId="5507EB3F" w14:textId="26A6C900" w:rsidR="00746B31" w:rsidRPr="009E58B5" w:rsidRDefault="00DA3F5E" w:rsidP="00677014">
            <w:pPr>
              <w:spacing w:line="240" w:lineRule="auto"/>
              <w:jc w:val="center"/>
              <w:rPr>
                <w:rFonts w:ascii="Arial" w:hAnsi="Arial" w:cs="Arial"/>
                <w:b/>
                <w:bCs/>
                <w:sz w:val="18"/>
                <w:szCs w:val="18"/>
                <w:lang w:eastAsia="es-PE"/>
              </w:rPr>
            </w:pPr>
            <w:r>
              <w:rPr>
                <w:rFonts w:ascii="Arial Narrow" w:eastAsia="Times New Roman" w:hAnsi="Arial Narrow" w:cs="Calibri"/>
                <w:b/>
                <w:bCs/>
                <w:color w:val="000000"/>
                <w:sz w:val="18"/>
                <w:szCs w:val="18"/>
                <w:lang w:val="es-MX" w:eastAsia="es-MX"/>
              </w:rPr>
              <w:t>43</w:t>
            </w:r>
          </w:p>
        </w:tc>
        <w:tc>
          <w:tcPr>
            <w:tcW w:w="595" w:type="dxa"/>
            <w:tcBorders>
              <w:top w:val="nil"/>
              <w:left w:val="nil"/>
              <w:bottom w:val="single" w:sz="8" w:space="0" w:color="auto"/>
              <w:right w:val="single" w:sz="8" w:space="0" w:color="auto"/>
            </w:tcBorders>
            <w:shd w:val="clear" w:color="000000" w:fill="DDEBF7"/>
            <w:vAlign w:val="center"/>
          </w:tcPr>
          <w:p w14:paraId="2BD8B438" w14:textId="64306FC5" w:rsidR="00746B31" w:rsidRPr="009E58B5" w:rsidRDefault="00DA3F5E" w:rsidP="00677014">
            <w:pPr>
              <w:spacing w:line="240" w:lineRule="auto"/>
              <w:jc w:val="center"/>
              <w:rPr>
                <w:rFonts w:ascii="Arial" w:hAnsi="Arial" w:cs="Arial"/>
                <w:b/>
                <w:bCs/>
                <w:sz w:val="18"/>
                <w:szCs w:val="18"/>
                <w:lang w:eastAsia="es-PE"/>
              </w:rPr>
            </w:pPr>
            <w:r>
              <w:rPr>
                <w:rFonts w:ascii="Arial Narrow" w:eastAsia="Times New Roman" w:hAnsi="Arial Narrow" w:cs="Calibri"/>
                <w:b/>
                <w:bCs/>
                <w:color w:val="000000"/>
                <w:sz w:val="18"/>
                <w:szCs w:val="18"/>
                <w:lang w:val="es-MX" w:eastAsia="es-MX"/>
              </w:rPr>
              <w:t>20</w:t>
            </w:r>
          </w:p>
        </w:tc>
        <w:tc>
          <w:tcPr>
            <w:tcW w:w="744" w:type="dxa"/>
            <w:shd w:val="clear" w:color="auto" w:fill="D9E2F3" w:themeFill="accent1" w:themeFillTint="33"/>
            <w:vAlign w:val="center"/>
          </w:tcPr>
          <w:p w14:paraId="33868423" w14:textId="0349D24A" w:rsidR="00746B31" w:rsidRPr="009E58B5" w:rsidRDefault="00746B31" w:rsidP="00677014">
            <w:pPr>
              <w:spacing w:line="240" w:lineRule="auto"/>
              <w:jc w:val="center"/>
              <w:rPr>
                <w:rFonts w:ascii="Arial" w:hAnsi="Arial" w:cs="Arial"/>
                <w:b/>
                <w:bCs/>
                <w:sz w:val="18"/>
                <w:szCs w:val="18"/>
                <w:lang w:eastAsia="es-PE"/>
              </w:rPr>
            </w:pPr>
            <w:r w:rsidRPr="009E58B5">
              <w:rPr>
                <w:rFonts w:ascii="Arial" w:hAnsi="Arial" w:cs="Arial"/>
                <w:b/>
                <w:bCs/>
                <w:sz w:val="18"/>
                <w:szCs w:val="18"/>
              </w:rPr>
              <w:t>6</w:t>
            </w:r>
            <w:r w:rsidR="00DA3F5E">
              <w:rPr>
                <w:rFonts w:ascii="Arial" w:hAnsi="Arial" w:cs="Arial"/>
                <w:b/>
                <w:bCs/>
                <w:sz w:val="18"/>
                <w:szCs w:val="18"/>
              </w:rPr>
              <w:t>3</w:t>
            </w:r>
          </w:p>
        </w:tc>
      </w:tr>
    </w:tbl>
    <w:p w14:paraId="3CB67D36" w14:textId="3431B455" w:rsidR="00D03E84" w:rsidRDefault="00D03E84" w:rsidP="00677014">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lastRenderedPageBreak/>
        <w:t>5.2 Área de influencia</w:t>
      </w:r>
    </w:p>
    <w:p w14:paraId="71DFFE9D" w14:textId="77777777" w:rsidR="00C47DC2" w:rsidRDefault="00C47DC2" w:rsidP="00677014">
      <w:pPr>
        <w:autoSpaceDE w:val="0"/>
        <w:autoSpaceDN w:val="0"/>
        <w:adjustRightInd w:val="0"/>
        <w:spacing w:after="0" w:line="240" w:lineRule="auto"/>
        <w:ind w:left="284"/>
        <w:jc w:val="both"/>
        <w:rPr>
          <w:rFonts w:ascii="Arial" w:eastAsia="Calibri" w:hAnsi="Arial" w:cs="Arial"/>
          <w:b/>
          <w:sz w:val="20"/>
          <w:szCs w:val="20"/>
        </w:rPr>
      </w:pPr>
    </w:p>
    <w:p w14:paraId="36076FD6" w14:textId="65852DDD" w:rsidR="002F3191" w:rsidRDefault="00D03E84" w:rsidP="00677014">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 xml:space="preserve">Se ha determinado como área de influencia </w:t>
      </w:r>
      <w:r w:rsidR="00C47DC2">
        <w:rPr>
          <w:rFonts w:ascii="Arial" w:eastAsia="Calibri" w:hAnsi="Arial" w:cs="Arial"/>
          <w:sz w:val="20"/>
          <w:szCs w:val="20"/>
        </w:rPr>
        <w:t xml:space="preserve">al espacio que abarca </w:t>
      </w:r>
      <w:r w:rsidR="002F3191">
        <w:rPr>
          <w:rFonts w:ascii="Arial Narrow" w:hAnsi="Arial Narrow"/>
          <w:lang w:eastAsia="es-ES"/>
        </w:rPr>
        <w:t>l</w:t>
      </w:r>
      <w:r w:rsidR="002F3191" w:rsidRPr="00A15557">
        <w:rPr>
          <w:rFonts w:ascii="Arial Narrow" w:hAnsi="Arial Narrow"/>
          <w:lang w:eastAsia="es-ES"/>
        </w:rPr>
        <w:t xml:space="preserve">a microcuenca </w:t>
      </w:r>
      <w:r w:rsidR="002F3191" w:rsidRPr="002F3191">
        <w:rPr>
          <w:rFonts w:ascii="Arial" w:eastAsia="Calibri" w:hAnsi="Arial" w:cs="Arial"/>
          <w:sz w:val="20"/>
          <w:szCs w:val="20"/>
        </w:rPr>
        <w:t xml:space="preserve">Chilimar que tiene afluentes hídricos </w:t>
      </w:r>
      <w:r w:rsidR="00472584" w:rsidRPr="002F3191">
        <w:rPr>
          <w:rFonts w:ascii="Arial" w:eastAsia="Calibri" w:hAnsi="Arial" w:cs="Arial"/>
          <w:sz w:val="20"/>
          <w:szCs w:val="20"/>
        </w:rPr>
        <w:t xml:space="preserve">del </w:t>
      </w:r>
      <w:r w:rsidR="00472584">
        <w:rPr>
          <w:rFonts w:ascii="Arial" w:eastAsia="Calibri" w:hAnsi="Arial" w:cs="Arial"/>
          <w:sz w:val="20"/>
          <w:szCs w:val="20"/>
        </w:rPr>
        <w:t>Centro</w:t>
      </w:r>
      <w:r w:rsidR="00472584" w:rsidRPr="002F3191">
        <w:rPr>
          <w:rFonts w:ascii="Arial" w:eastAsia="Calibri" w:hAnsi="Arial" w:cs="Arial"/>
          <w:sz w:val="20"/>
          <w:szCs w:val="20"/>
        </w:rPr>
        <w:t xml:space="preserve"> Poblad</w:t>
      </w:r>
      <w:r w:rsidR="00472584">
        <w:rPr>
          <w:rFonts w:ascii="Arial" w:eastAsia="Calibri" w:hAnsi="Arial" w:cs="Arial"/>
          <w:sz w:val="20"/>
          <w:szCs w:val="20"/>
        </w:rPr>
        <w:t xml:space="preserve">o </w:t>
      </w:r>
      <w:r w:rsidR="002F3191" w:rsidRPr="002F3191">
        <w:rPr>
          <w:rFonts w:ascii="Arial" w:eastAsia="Calibri" w:hAnsi="Arial" w:cs="Arial"/>
          <w:sz w:val="20"/>
          <w:szCs w:val="20"/>
        </w:rPr>
        <w:t>de Huayrasitana</w:t>
      </w:r>
      <w:r w:rsidR="00DA3F5E">
        <w:rPr>
          <w:rFonts w:ascii="Arial" w:eastAsia="Calibri" w:hAnsi="Arial" w:cs="Arial"/>
          <w:sz w:val="20"/>
          <w:szCs w:val="20"/>
        </w:rPr>
        <w:t>,</w:t>
      </w:r>
      <w:r w:rsidR="002F3191" w:rsidRPr="002F3191">
        <w:rPr>
          <w:rFonts w:ascii="Arial" w:eastAsia="Calibri" w:hAnsi="Arial" w:cs="Arial"/>
          <w:sz w:val="20"/>
          <w:szCs w:val="20"/>
        </w:rPr>
        <w:t xml:space="preserve"> </w:t>
      </w:r>
      <w:r w:rsidR="00DA3F5E">
        <w:rPr>
          <w:rFonts w:ascii="Arial" w:eastAsia="Calibri" w:hAnsi="Arial" w:cs="Arial"/>
          <w:sz w:val="20"/>
          <w:szCs w:val="20"/>
        </w:rPr>
        <w:t>La Colpa y El Naranjo</w:t>
      </w:r>
      <w:r w:rsidR="002F3191" w:rsidRPr="002F3191">
        <w:rPr>
          <w:rFonts w:ascii="Arial" w:eastAsia="Calibri" w:hAnsi="Arial" w:cs="Arial"/>
          <w:sz w:val="20"/>
          <w:szCs w:val="20"/>
        </w:rPr>
        <w:t xml:space="preserve">. En ella se ubican </w:t>
      </w:r>
      <w:r w:rsidR="006F4E4D">
        <w:rPr>
          <w:rFonts w:ascii="Arial" w:eastAsia="Calibri" w:hAnsi="Arial" w:cs="Arial"/>
          <w:sz w:val="20"/>
          <w:szCs w:val="20"/>
        </w:rPr>
        <w:t>0</w:t>
      </w:r>
      <w:r w:rsidR="00DA3F5E">
        <w:rPr>
          <w:rFonts w:ascii="Arial" w:eastAsia="Calibri" w:hAnsi="Arial" w:cs="Arial"/>
          <w:sz w:val="20"/>
          <w:szCs w:val="20"/>
        </w:rPr>
        <w:t>3</w:t>
      </w:r>
      <w:r w:rsidR="006F4E4D">
        <w:rPr>
          <w:rFonts w:ascii="Arial" w:eastAsia="Calibri" w:hAnsi="Arial" w:cs="Arial"/>
          <w:sz w:val="20"/>
          <w:szCs w:val="20"/>
        </w:rPr>
        <w:t xml:space="preserve"> </w:t>
      </w:r>
      <w:r w:rsidR="002F3191" w:rsidRPr="002F3191">
        <w:rPr>
          <w:rFonts w:ascii="Arial" w:eastAsia="Calibri" w:hAnsi="Arial" w:cs="Arial"/>
          <w:sz w:val="20"/>
          <w:szCs w:val="20"/>
        </w:rPr>
        <w:t xml:space="preserve">Organizaciones de Pequeños Productores que vienen siendo financiadas con planes de negocio, las cuales a través de las OPP líder </w:t>
      </w:r>
      <w:r w:rsidR="00FE0E25" w:rsidRPr="00FE0E25">
        <w:rPr>
          <w:rFonts w:ascii="Arial" w:eastAsia="Calibri" w:hAnsi="Arial" w:cs="Arial"/>
          <w:sz w:val="20"/>
          <w:szCs w:val="20"/>
        </w:rPr>
        <w:t>se implementará el PGRNA en áreas del distrito de Chalamarca</w:t>
      </w:r>
      <w:r w:rsidR="002F3191" w:rsidRPr="00FE0E25">
        <w:rPr>
          <w:rFonts w:ascii="Arial" w:eastAsia="Calibri" w:hAnsi="Arial" w:cs="Arial"/>
          <w:sz w:val="20"/>
          <w:szCs w:val="20"/>
        </w:rPr>
        <w:t>.</w:t>
      </w:r>
    </w:p>
    <w:p w14:paraId="0A53DF21" w14:textId="77777777" w:rsidR="002F3191" w:rsidRPr="002F3191" w:rsidRDefault="002F3191" w:rsidP="00677014">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65A41A7" w14:textId="4F337FEA" w:rsidR="002F3191" w:rsidRPr="002F3191" w:rsidRDefault="002F3191" w:rsidP="00677014">
      <w:pPr>
        <w:tabs>
          <w:tab w:val="left" w:pos="709"/>
        </w:tabs>
        <w:autoSpaceDE w:val="0"/>
        <w:autoSpaceDN w:val="0"/>
        <w:adjustRightInd w:val="0"/>
        <w:spacing w:after="0" w:line="240" w:lineRule="auto"/>
        <w:ind w:left="709"/>
        <w:jc w:val="both"/>
        <w:rPr>
          <w:rFonts w:ascii="Arial" w:eastAsia="Calibri" w:hAnsi="Arial"/>
          <w:sz w:val="20"/>
          <w:szCs w:val="20"/>
        </w:rPr>
      </w:pPr>
      <w:r w:rsidRPr="002F3191">
        <w:rPr>
          <w:rFonts w:ascii="Arial" w:eastAsia="Calibri" w:hAnsi="Arial"/>
          <w:sz w:val="20"/>
          <w:szCs w:val="20"/>
        </w:rPr>
        <w:t xml:space="preserve">El Área </w:t>
      </w:r>
      <w:r w:rsidR="00FE0E25" w:rsidRPr="00FE0E25">
        <w:rPr>
          <w:rFonts w:ascii="Arial" w:eastAsia="Calibri" w:hAnsi="Arial"/>
          <w:sz w:val="20"/>
          <w:szCs w:val="20"/>
        </w:rPr>
        <w:t>geográfica de influencia donde se implementará el</w:t>
      </w:r>
      <w:r w:rsidR="00FE0E25" w:rsidRPr="002F3191">
        <w:rPr>
          <w:rFonts w:ascii="Arial" w:eastAsia="Calibri" w:hAnsi="Arial"/>
          <w:sz w:val="20"/>
          <w:szCs w:val="20"/>
        </w:rPr>
        <w:t xml:space="preserve"> </w:t>
      </w:r>
      <w:r w:rsidRPr="002F3191">
        <w:rPr>
          <w:rFonts w:ascii="Arial" w:eastAsia="Calibri" w:hAnsi="Arial"/>
          <w:sz w:val="20"/>
          <w:szCs w:val="20"/>
        </w:rPr>
        <w:t>de Estudio para el Plan de Gestión de Recursos Naturales (PGRNA) es el espacio geográfico que comprende el área de influencia y adicionalmente el área donde se va ejecutar la construcción de una infraestructura para la regulación hídrica.</w:t>
      </w:r>
    </w:p>
    <w:p w14:paraId="5F95867F" w14:textId="77777777" w:rsidR="002F3191" w:rsidRPr="001C3817" w:rsidRDefault="002F3191" w:rsidP="00677014">
      <w:pPr>
        <w:pStyle w:val="GNormal"/>
        <w:spacing w:line="240" w:lineRule="auto"/>
        <w:ind w:left="426"/>
        <w:rPr>
          <w:rFonts w:ascii="Arial" w:hAnsi="Arial"/>
          <w:sz w:val="20"/>
          <w:szCs w:val="20"/>
          <w:lang w:val="es-PE"/>
        </w:rPr>
      </w:pPr>
    </w:p>
    <w:p w14:paraId="4FC88665" w14:textId="1EAC0E97" w:rsidR="006B1B9F" w:rsidRPr="001C3817" w:rsidRDefault="002F3191" w:rsidP="00677014">
      <w:pPr>
        <w:pStyle w:val="Sangradetextonormal"/>
        <w:tabs>
          <w:tab w:val="left" w:pos="2835"/>
        </w:tabs>
        <w:spacing w:after="0" w:line="240" w:lineRule="auto"/>
        <w:ind w:left="709"/>
        <w:jc w:val="both"/>
        <w:rPr>
          <w:rFonts w:ascii="Arial" w:hAnsi="Arial" w:cs="Arial"/>
          <w:sz w:val="20"/>
          <w:szCs w:val="20"/>
          <w:lang w:val="es-AR"/>
        </w:rPr>
      </w:pPr>
      <w:r w:rsidRPr="001243B8">
        <w:rPr>
          <w:rFonts w:ascii="Arial" w:eastAsia="Calibri" w:hAnsi="Arial" w:cs="Arial"/>
          <w:sz w:val="20"/>
          <w:szCs w:val="20"/>
          <w:lang w:val="es-AR"/>
        </w:rPr>
        <w:t xml:space="preserve">El cual se encuentra ubicado entre las coordenadas: </w:t>
      </w:r>
      <w:r w:rsidR="00DA3F5E" w:rsidRPr="001C3817">
        <w:rPr>
          <w:rFonts w:ascii="Arial" w:hAnsi="Arial" w:cs="Arial"/>
          <w:sz w:val="20"/>
          <w:szCs w:val="20"/>
          <w:lang w:val="es-PE"/>
        </w:rPr>
        <w:t>9275218.32 N, 780991.24 E</w:t>
      </w:r>
      <w:r w:rsidRPr="001243B8">
        <w:rPr>
          <w:rFonts w:ascii="Arial" w:eastAsia="Calibri" w:hAnsi="Arial" w:cs="Arial"/>
          <w:sz w:val="20"/>
          <w:szCs w:val="20"/>
          <w:lang w:val="es-AR"/>
        </w:rPr>
        <w:t xml:space="preserve">, y a una altitud de </w:t>
      </w:r>
      <w:r w:rsidR="00DA3F5E" w:rsidRPr="001C3817">
        <w:rPr>
          <w:rFonts w:ascii="Arial" w:hAnsi="Arial" w:cs="Arial"/>
          <w:sz w:val="20"/>
          <w:szCs w:val="20"/>
          <w:lang w:val="es-PE"/>
        </w:rPr>
        <w:t xml:space="preserve">2297.00 </w:t>
      </w:r>
      <w:r w:rsidR="0089611F" w:rsidRPr="001C3817">
        <w:rPr>
          <w:rFonts w:ascii="Arial" w:hAnsi="Arial" w:cs="Arial"/>
          <w:sz w:val="20"/>
          <w:szCs w:val="20"/>
          <w:lang w:val="es-PE"/>
        </w:rPr>
        <w:t xml:space="preserve">    </w:t>
      </w:r>
      <w:r w:rsidR="00DA3F5E" w:rsidRPr="001C3817">
        <w:rPr>
          <w:rFonts w:ascii="Arial" w:hAnsi="Arial" w:cs="Arial"/>
          <w:sz w:val="20"/>
          <w:szCs w:val="20"/>
          <w:lang w:val="es-PE"/>
        </w:rPr>
        <w:t xml:space="preserve">m.s.n.m. </w:t>
      </w:r>
      <w:r w:rsidRPr="001243B8">
        <w:rPr>
          <w:rFonts w:ascii="Arial" w:eastAsia="Calibri" w:hAnsi="Arial" w:cs="Arial"/>
          <w:sz w:val="20"/>
          <w:szCs w:val="20"/>
          <w:lang w:val="es-AR"/>
        </w:rPr>
        <w:t xml:space="preserve">(C.P. </w:t>
      </w:r>
      <w:r w:rsidR="0089611F" w:rsidRPr="001243B8">
        <w:rPr>
          <w:rFonts w:ascii="Arial" w:eastAsia="Calibri" w:hAnsi="Arial" w:cs="Arial"/>
          <w:sz w:val="20"/>
          <w:szCs w:val="20"/>
          <w:lang w:val="es-AR"/>
        </w:rPr>
        <w:t>La Colpa</w:t>
      </w:r>
      <w:r w:rsidRPr="001243B8">
        <w:rPr>
          <w:rFonts w:ascii="Arial" w:eastAsia="Calibri" w:hAnsi="Arial" w:cs="Arial"/>
          <w:sz w:val="20"/>
          <w:szCs w:val="20"/>
          <w:lang w:val="es-AR"/>
        </w:rPr>
        <w:t xml:space="preserve">), y </w:t>
      </w:r>
      <w:r w:rsidR="0089611F" w:rsidRPr="001C3817">
        <w:rPr>
          <w:rFonts w:ascii="Arial" w:hAnsi="Arial" w:cs="Arial"/>
          <w:sz w:val="20"/>
          <w:szCs w:val="20"/>
          <w:lang w:val="es-PE"/>
        </w:rPr>
        <w:t xml:space="preserve">9273201.85 N, 776811.62 E </w:t>
      </w:r>
      <w:r w:rsidRPr="001243B8">
        <w:rPr>
          <w:rFonts w:ascii="Arial" w:eastAsia="Calibri" w:hAnsi="Arial" w:cs="Arial"/>
          <w:sz w:val="20"/>
          <w:szCs w:val="20"/>
          <w:lang w:val="es-AR"/>
        </w:rPr>
        <w:t>y a una altitud de 3680.</w:t>
      </w:r>
      <w:r w:rsidR="0089611F" w:rsidRPr="001C3817">
        <w:rPr>
          <w:rFonts w:ascii="Arial" w:hAnsi="Arial" w:cs="Arial"/>
          <w:sz w:val="20"/>
          <w:szCs w:val="20"/>
          <w:lang w:val="es-PE"/>
        </w:rPr>
        <w:t xml:space="preserve"> 3311.00 m.s.n.m</w:t>
      </w:r>
      <w:r w:rsidR="0089611F" w:rsidRPr="001C3817">
        <w:rPr>
          <w:rFonts w:ascii="Arial" w:eastAsia="Calibri" w:hAnsi="Arial" w:cs="Arial"/>
          <w:sz w:val="20"/>
          <w:szCs w:val="20"/>
          <w:lang w:val="es-AR"/>
        </w:rPr>
        <w:t xml:space="preserve">: </w:t>
      </w:r>
      <w:r w:rsidR="0089611F" w:rsidRPr="001C3817">
        <w:rPr>
          <w:rFonts w:ascii="Arial" w:hAnsi="Arial" w:cs="Arial"/>
          <w:sz w:val="20"/>
          <w:szCs w:val="20"/>
          <w:lang w:val="es-PE"/>
        </w:rPr>
        <w:t>9273340.17</w:t>
      </w:r>
      <w:r w:rsidR="001C3817" w:rsidRPr="001C3817">
        <w:rPr>
          <w:rFonts w:ascii="Arial" w:hAnsi="Arial" w:cs="Arial"/>
          <w:sz w:val="20"/>
          <w:szCs w:val="20"/>
          <w:lang w:val="es-PE"/>
        </w:rPr>
        <w:t xml:space="preserve"> - 781843.28  </w:t>
      </w:r>
      <w:r w:rsidR="0089611F" w:rsidRPr="001C3817">
        <w:rPr>
          <w:rFonts w:ascii="Arial" w:hAnsi="Arial" w:cs="Arial"/>
          <w:sz w:val="20"/>
          <w:szCs w:val="20"/>
          <w:lang w:val="es-PE"/>
        </w:rPr>
        <w:t xml:space="preserve"> N y una altitud </w:t>
      </w:r>
      <w:r w:rsidR="001C3817" w:rsidRPr="001C3817">
        <w:rPr>
          <w:rFonts w:ascii="Arial" w:hAnsi="Arial" w:cs="Arial"/>
          <w:sz w:val="20"/>
          <w:szCs w:val="20"/>
          <w:lang w:val="es-PE"/>
        </w:rPr>
        <w:t>de 2135</w:t>
      </w:r>
      <w:r w:rsidR="0089611F" w:rsidRPr="001C3817">
        <w:rPr>
          <w:rFonts w:ascii="Arial" w:hAnsi="Arial" w:cs="Arial"/>
          <w:sz w:val="20"/>
          <w:szCs w:val="20"/>
          <w:lang w:val="es-PE"/>
        </w:rPr>
        <w:t xml:space="preserve">.00 m.s.n.m. </w:t>
      </w:r>
      <w:r w:rsidRPr="001C3817">
        <w:rPr>
          <w:rFonts w:ascii="Arial" w:eastAsia="Calibri" w:hAnsi="Arial" w:cs="Arial"/>
          <w:sz w:val="20"/>
          <w:szCs w:val="20"/>
          <w:lang w:val="es-AR"/>
        </w:rPr>
        <w:t>(C.</w:t>
      </w:r>
      <w:r w:rsidR="00FE0E25" w:rsidRPr="001C3817">
        <w:rPr>
          <w:rFonts w:ascii="Arial" w:eastAsia="Calibri" w:hAnsi="Arial" w:cs="Arial"/>
          <w:sz w:val="20"/>
          <w:szCs w:val="20"/>
          <w:lang w:val="es-AR"/>
        </w:rPr>
        <w:t>P. Naranjo</w:t>
      </w:r>
      <w:r w:rsidRPr="001C3817">
        <w:rPr>
          <w:rFonts w:ascii="Arial" w:hAnsi="Arial" w:cs="Arial"/>
          <w:sz w:val="20"/>
          <w:szCs w:val="20"/>
          <w:lang w:val="es-AR"/>
        </w:rPr>
        <w:t>)</w:t>
      </w:r>
      <w:r w:rsidR="006F4E4D" w:rsidRPr="001C3817">
        <w:rPr>
          <w:rFonts w:ascii="Arial" w:hAnsi="Arial" w:cs="Arial"/>
          <w:sz w:val="20"/>
          <w:szCs w:val="20"/>
          <w:lang w:val="es-AR"/>
        </w:rPr>
        <w:t>, distrito de Chalamarca, provincia de Chota, ámbito del Proyecto Avanzar Rural.</w:t>
      </w:r>
    </w:p>
    <w:p w14:paraId="790F5D0D" w14:textId="77777777" w:rsidR="002F3191" w:rsidRPr="009E58B5" w:rsidRDefault="002F3191" w:rsidP="00677014">
      <w:pPr>
        <w:tabs>
          <w:tab w:val="left" w:pos="709"/>
        </w:tabs>
        <w:autoSpaceDE w:val="0"/>
        <w:autoSpaceDN w:val="0"/>
        <w:adjustRightInd w:val="0"/>
        <w:spacing w:after="0" w:line="240" w:lineRule="auto"/>
        <w:ind w:left="709"/>
        <w:jc w:val="both"/>
        <w:rPr>
          <w:rFonts w:ascii="Arial" w:eastAsia="Calibri" w:hAnsi="Arial" w:cs="Arial"/>
          <w:sz w:val="20"/>
          <w:szCs w:val="20"/>
        </w:rPr>
      </w:pPr>
    </w:p>
    <w:p w14:paraId="4806F311" w14:textId="77777777" w:rsidR="006B1B9F" w:rsidRPr="009E58B5" w:rsidRDefault="006B1B9F" w:rsidP="00677014">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77777777" w:rsidR="00D03E84" w:rsidRPr="009E58B5" w:rsidRDefault="00D03E84" w:rsidP="00677014">
      <w:pPr>
        <w:tabs>
          <w:tab w:val="left" w:pos="709"/>
        </w:tabs>
        <w:autoSpaceDE w:val="0"/>
        <w:autoSpaceDN w:val="0"/>
        <w:adjustRightInd w:val="0"/>
        <w:spacing w:after="0" w:line="240" w:lineRule="auto"/>
        <w:ind w:left="709" w:hanging="425"/>
        <w:jc w:val="both"/>
        <w:rPr>
          <w:rFonts w:ascii="Arial" w:eastAsia="Calibri" w:hAnsi="Arial" w:cs="Arial"/>
          <w:sz w:val="20"/>
          <w:szCs w:val="20"/>
        </w:rPr>
      </w:pPr>
      <w:r w:rsidRPr="009E58B5">
        <w:rPr>
          <w:rFonts w:ascii="Arial" w:eastAsia="Calibri" w:hAnsi="Arial" w:cs="Arial"/>
          <w:b/>
          <w:bCs/>
          <w:sz w:val="20"/>
          <w:szCs w:val="20"/>
        </w:rPr>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4D292800" w14:textId="77777777" w:rsidR="006F4E4D" w:rsidRDefault="006F4E4D" w:rsidP="00677014">
      <w:pPr>
        <w:pStyle w:val="Prrafodelista"/>
        <w:autoSpaceDE w:val="0"/>
        <w:autoSpaceDN w:val="0"/>
        <w:adjustRightInd w:val="0"/>
        <w:spacing w:after="120" w:line="240" w:lineRule="auto"/>
        <w:ind w:left="284"/>
        <w:jc w:val="center"/>
        <w:rPr>
          <w:rFonts w:ascii="Arial" w:eastAsia="Calibri" w:hAnsi="Arial" w:cs="Arial"/>
          <w:b/>
          <w:bCs/>
          <w:sz w:val="20"/>
          <w:szCs w:val="20"/>
        </w:rPr>
      </w:pPr>
    </w:p>
    <w:p w14:paraId="5861770E" w14:textId="4DFBBA5C" w:rsidR="00D03E84" w:rsidRDefault="00D03E84" w:rsidP="00677014">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6F4E4D">
        <w:rPr>
          <w:rFonts w:ascii="Arial" w:eastAsia="Calibri" w:hAnsi="Arial" w:cs="Arial"/>
          <w:b/>
          <w:bCs/>
          <w:sz w:val="20"/>
          <w:szCs w:val="20"/>
        </w:rPr>
        <w:t>Cuadro 2. Ubicación del PGRNA</w:t>
      </w:r>
    </w:p>
    <w:p w14:paraId="1330B0CF" w14:textId="77777777" w:rsidR="006F4E4D" w:rsidRPr="006F4E4D" w:rsidRDefault="006F4E4D" w:rsidP="00677014">
      <w:pPr>
        <w:pStyle w:val="Prrafodelista"/>
        <w:autoSpaceDE w:val="0"/>
        <w:autoSpaceDN w:val="0"/>
        <w:adjustRightInd w:val="0"/>
        <w:spacing w:after="120" w:line="240" w:lineRule="auto"/>
        <w:ind w:left="284"/>
        <w:rPr>
          <w:rFonts w:ascii="Arial" w:eastAsia="Calibri" w:hAnsi="Arial" w:cs="Arial"/>
          <w:b/>
          <w:bCs/>
          <w:sz w:val="20"/>
          <w:szCs w:val="20"/>
        </w:rPr>
      </w:pPr>
    </w:p>
    <w:tbl>
      <w:tblPr>
        <w:tblStyle w:val="Tablaconcuadrcula"/>
        <w:tblW w:w="9837" w:type="dxa"/>
        <w:tblInd w:w="137" w:type="dxa"/>
        <w:tblLook w:val="04A0" w:firstRow="1" w:lastRow="0" w:firstColumn="1" w:lastColumn="0" w:noHBand="0" w:noVBand="1"/>
      </w:tblPr>
      <w:tblGrid>
        <w:gridCol w:w="3119"/>
        <w:gridCol w:w="1960"/>
        <w:gridCol w:w="1295"/>
        <w:gridCol w:w="1260"/>
        <w:gridCol w:w="1204"/>
        <w:gridCol w:w="999"/>
      </w:tblGrid>
      <w:tr w:rsidR="00C402C3" w:rsidRPr="009E58B5" w14:paraId="6C7A23EC" w14:textId="77777777" w:rsidTr="004B4C17">
        <w:trPr>
          <w:trHeight w:val="264"/>
        </w:trPr>
        <w:tc>
          <w:tcPr>
            <w:tcW w:w="3119" w:type="dxa"/>
            <w:shd w:val="clear" w:color="auto" w:fill="B4C6E7" w:themeFill="accent1" w:themeFillTint="66"/>
            <w:vAlign w:val="center"/>
          </w:tcPr>
          <w:p w14:paraId="2E2139FD"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1960" w:type="dxa"/>
            <w:shd w:val="clear" w:color="auto" w:fill="B4C6E7" w:themeFill="accent1" w:themeFillTint="66"/>
            <w:vAlign w:val="center"/>
          </w:tcPr>
          <w:p w14:paraId="4BBA79F3"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295" w:type="dxa"/>
            <w:shd w:val="clear" w:color="auto" w:fill="B4C6E7" w:themeFill="accent1" w:themeFillTint="66"/>
            <w:vAlign w:val="center"/>
          </w:tcPr>
          <w:p w14:paraId="3209B9E0"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60" w:type="dxa"/>
            <w:shd w:val="clear" w:color="auto" w:fill="B4C6E7" w:themeFill="accent1" w:themeFillTint="66"/>
            <w:vAlign w:val="center"/>
          </w:tcPr>
          <w:p w14:paraId="3A2C9A98"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204" w:type="dxa"/>
            <w:shd w:val="clear" w:color="auto" w:fill="B4C6E7" w:themeFill="accent1" w:themeFillTint="66"/>
            <w:vAlign w:val="center"/>
          </w:tcPr>
          <w:p w14:paraId="5C33995A"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999" w:type="dxa"/>
            <w:shd w:val="clear" w:color="auto" w:fill="B4C6E7" w:themeFill="accent1" w:themeFillTint="66"/>
            <w:vAlign w:val="center"/>
          </w:tcPr>
          <w:p w14:paraId="428EED42"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677014">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9E58B5" w14:paraId="14E0E59C" w14:textId="77777777" w:rsidTr="004B4C17">
        <w:trPr>
          <w:trHeight w:val="1163"/>
        </w:trPr>
        <w:tc>
          <w:tcPr>
            <w:tcW w:w="3119" w:type="dxa"/>
            <w:vAlign w:val="center"/>
          </w:tcPr>
          <w:p w14:paraId="24C111F1" w14:textId="3FFBBC9E" w:rsidR="00C402C3" w:rsidRPr="001C3817" w:rsidRDefault="001C3817" w:rsidP="00677014">
            <w:pPr>
              <w:pStyle w:val="Prrafodelista"/>
              <w:autoSpaceDE w:val="0"/>
              <w:autoSpaceDN w:val="0"/>
              <w:adjustRightInd w:val="0"/>
              <w:spacing w:line="240" w:lineRule="auto"/>
              <w:ind w:left="0"/>
              <w:jc w:val="both"/>
              <w:rPr>
                <w:rFonts w:ascii="Arial" w:eastAsia="Calibri" w:hAnsi="Arial" w:cs="Arial"/>
                <w:sz w:val="20"/>
                <w:szCs w:val="20"/>
              </w:rPr>
            </w:pPr>
            <w:r w:rsidRPr="001C3817">
              <w:rPr>
                <w:rFonts w:ascii="Arial" w:hAnsi="Arial" w:cs="Arial"/>
                <w:sz w:val="20"/>
                <w:szCs w:val="20"/>
              </w:rPr>
              <w:t xml:space="preserve">Plan de gestión de recursos naturales para el mejoramiento de la disponibilidad hídrica y prevención de sequias mediante la construcción de reservorio y reforestación en los C.P. De la </w:t>
            </w:r>
            <w:r>
              <w:rPr>
                <w:rFonts w:ascii="Arial" w:hAnsi="Arial" w:cs="Arial"/>
                <w:sz w:val="20"/>
                <w:szCs w:val="20"/>
              </w:rPr>
              <w:t>C</w:t>
            </w:r>
            <w:r w:rsidRPr="001C3817">
              <w:rPr>
                <w:rFonts w:ascii="Arial" w:hAnsi="Arial" w:cs="Arial"/>
                <w:sz w:val="20"/>
                <w:szCs w:val="20"/>
              </w:rPr>
              <w:t xml:space="preserve">olpa, el </w:t>
            </w:r>
            <w:r>
              <w:rPr>
                <w:rFonts w:ascii="Arial" w:hAnsi="Arial" w:cs="Arial"/>
                <w:sz w:val="20"/>
                <w:szCs w:val="20"/>
              </w:rPr>
              <w:t>N</w:t>
            </w:r>
            <w:r w:rsidRPr="001C3817">
              <w:rPr>
                <w:rFonts w:ascii="Arial" w:hAnsi="Arial" w:cs="Arial"/>
                <w:sz w:val="20"/>
                <w:szCs w:val="20"/>
              </w:rPr>
              <w:t xml:space="preserve">aranjo y </w:t>
            </w:r>
            <w:r>
              <w:rPr>
                <w:rFonts w:ascii="Arial" w:hAnsi="Arial" w:cs="Arial"/>
                <w:sz w:val="20"/>
                <w:szCs w:val="20"/>
              </w:rPr>
              <w:t>H</w:t>
            </w:r>
            <w:r w:rsidRPr="001C3817">
              <w:rPr>
                <w:rFonts w:ascii="Arial" w:hAnsi="Arial" w:cs="Arial"/>
                <w:sz w:val="20"/>
                <w:szCs w:val="20"/>
              </w:rPr>
              <w:t xml:space="preserve">uayrasitana, del distrito de </w:t>
            </w:r>
            <w:r>
              <w:rPr>
                <w:rFonts w:ascii="Arial" w:hAnsi="Arial" w:cs="Arial"/>
                <w:sz w:val="20"/>
                <w:szCs w:val="20"/>
              </w:rPr>
              <w:t>C</w:t>
            </w:r>
            <w:r w:rsidRPr="001C3817">
              <w:rPr>
                <w:rFonts w:ascii="Arial" w:hAnsi="Arial" w:cs="Arial"/>
                <w:sz w:val="20"/>
                <w:szCs w:val="20"/>
              </w:rPr>
              <w:t xml:space="preserve">halamarca, provincia de </w:t>
            </w:r>
            <w:r>
              <w:rPr>
                <w:rFonts w:ascii="Arial" w:hAnsi="Arial" w:cs="Arial"/>
                <w:sz w:val="20"/>
                <w:szCs w:val="20"/>
              </w:rPr>
              <w:t>C</w:t>
            </w:r>
            <w:r w:rsidRPr="001C3817">
              <w:rPr>
                <w:rFonts w:ascii="Arial" w:hAnsi="Arial" w:cs="Arial"/>
                <w:sz w:val="20"/>
                <w:szCs w:val="20"/>
              </w:rPr>
              <w:t xml:space="preserve">hota, departamento de </w:t>
            </w:r>
            <w:r>
              <w:rPr>
                <w:rFonts w:ascii="Arial" w:hAnsi="Arial" w:cs="Arial"/>
                <w:sz w:val="20"/>
                <w:szCs w:val="20"/>
              </w:rPr>
              <w:t>C</w:t>
            </w:r>
            <w:r w:rsidRPr="001C3817">
              <w:rPr>
                <w:rFonts w:ascii="Arial" w:hAnsi="Arial" w:cs="Arial"/>
                <w:sz w:val="20"/>
                <w:szCs w:val="20"/>
              </w:rPr>
              <w:t>ajamarca</w:t>
            </w:r>
          </w:p>
        </w:tc>
        <w:tc>
          <w:tcPr>
            <w:tcW w:w="1960" w:type="dxa"/>
            <w:vAlign w:val="center"/>
          </w:tcPr>
          <w:p w14:paraId="2F89E756" w14:textId="42EB0F84" w:rsidR="00C402C3" w:rsidRDefault="00CF3C3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 xml:space="preserve">C.P. </w:t>
            </w:r>
            <w:r w:rsidR="00FE0E25">
              <w:rPr>
                <w:rFonts w:ascii="Arial" w:eastAsia="Calibri" w:hAnsi="Arial" w:cs="Arial"/>
                <w:sz w:val="20"/>
                <w:szCs w:val="20"/>
              </w:rPr>
              <w:t>H</w:t>
            </w:r>
            <w:r>
              <w:rPr>
                <w:rFonts w:ascii="Arial" w:eastAsia="Calibri" w:hAnsi="Arial" w:cs="Arial"/>
                <w:sz w:val="20"/>
                <w:szCs w:val="20"/>
              </w:rPr>
              <w:t>uayrasitana</w:t>
            </w:r>
          </w:p>
          <w:p w14:paraId="541D68B9" w14:textId="2E2560C4" w:rsidR="00CF3C37" w:rsidRPr="009E58B5" w:rsidRDefault="00CF3C3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 xml:space="preserve">C.P. </w:t>
            </w:r>
            <w:r w:rsidR="001C3817">
              <w:rPr>
                <w:rFonts w:ascii="Arial" w:eastAsia="Calibri" w:hAnsi="Arial" w:cs="Arial"/>
                <w:sz w:val="20"/>
                <w:szCs w:val="20"/>
              </w:rPr>
              <w:t>La Colpa</w:t>
            </w:r>
          </w:p>
        </w:tc>
        <w:tc>
          <w:tcPr>
            <w:tcW w:w="1295" w:type="dxa"/>
            <w:vAlign w:val="center"/>
          </w:tcPr>
          <w:p w14:paraId="5AC9C702" w14:textId="54BA3D49" w:rsidR="00C402C3" w:rsidRPr="009E58B5" w:rsidRDefault="00CF3C3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Chalamarca</w:t>
            </w:r>
          </w:p>
        </w:tc>
        <w:tc>
          <w:tcPr>
            <w:tcW w:w="1260" w:type="dxa"/>
            <w:vAlign w:val="center"/>
          </w:tcPr>
          <w:p w14:paraId="09E48127" w14:textId="6CA60ADF" w:rsidR="00C402C3" w:rsidRPr="009E58B5" w:rsidRDefault="00CF3C3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Chota</w:t>
            </w:r>
          </w:p>
        </w:tc>
        <w:tc>
          <w:tcPr>
            <w:tcW w:w="1204" w:type="dxa"/>
            <w:vAlign w:val="center"/>
          </w:tcPr>
          <w:p w14:paraId="1E3B7E73" w14:textId="398AFD50" w:rsidR="00C402C3" w:rsidRPr="009E58B5" w:rsidRDefault="00CF3C3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Cajamarca</w:t>
            </w:r>
          </w:p>
        </w:tc>
        <w:tc>
          <w:tcPr>
            <w:tcW w:w="999" w:type="dxa"/>
            <w:vAlign w:val="center"/>
          </w:tcPr>
          <w:p w14:paraId="6B6ECDFA" w14:textId="71CD4B9E" w:rsidR="00C402C3" w:rsidRPr="009E58B5" w:rsidRDefault="001C3817" w:rsidP="00677014">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2297</w:t>
            </w:r>
            <w:r w:rsidR="00C402C3" w:rsidRPr="009E58B5">
              <w:rPr>
                <w:rFonts w:ascii="Arial" w:eastAsia="Calibri" w:hAnsi="Arial" w:cs="Arial"/>
                <w:sz w:val="20"/>
                <w:szCs w:val="20"/>
              </w:rPr>
              <w:t xml:space="preserve"> a 3</w:t>
            </w:r>
            <w:r w:rsidR="00CF3C37">
              <w:rPr>
                <w:rFonts w:ascii="Arial" w:eastAsia="Calibri" w:hAnsi="Arial" w:cs="Arial"/>
                <w:sz w:val="20"/>
                <w:szCs w:val="20"/>
              </w:rPr>
              <w:t>680</w:t>
            </w:r>
          </w:p>
        </w:tc>
      </w:tr>
    </w:tbl>
    <w:p w14:paraId="12D559D5" w14:textId="2DF34B63" w:rsidR="00D03E84" w:rsidRPr="009E58B5" w:rsidRDefault="00472584" w:rsidP="00677014">
      <w:pPr>
        <w:pStyle w:val="Prrafodelista"/>
        <w:autoSpaceDE w:val="0"/>
        <w:autoSpaceDN w:val="0"/>
        <w:adjustRightInd w:val="0"/>
        <w:spacing w:after="120" w:line="240" w:lineRule="auto"/>
        <w:ind w:left="284"/>
        <w:jc w:val="both"/>
        <w:rPr>
          <w:rFonts w:ascii="Arial" w:eastAsia="Calibri" w:hAnsi="Arial" w:cs="Arial"/>
          <w:b/>
          <w:sz w:val="20"/>
          <w:szCs w:val="20"/>
        </w:rPr>
      </w:pPr>
      <w:r w:rsidRPr="005924C6">
        <w:rPr>
          <w:noProof/>
          <w:lang w:val="es-MX" w:eastAsia="es-MX"/>
        </w:rPr>
        <w:drawing>
          <wp:anchor distT="0" distB="0" distL="114300" distR="114300" simplePos="0" relativeHeight="251659264" behindDoc="1" locked="0" layoutInCell="1" allowOverlap="1" wp14:anchorId="64DE2293" wp14:editId="57ACB1B8">
            <wp:simplePos x="0" y="0"/>
            <wp:positionH relativeFrom="column">
              <wp:posOffset>1097915</wp:posOffset>
            </wp:positionH>
            <wp:positionV relativeFrom="paragraph">
              <wp:posOffset>37364</wp:posOffset>
            </wp:positionV>
            <wp:extent cx="4061195" cy="1682141"/>
            <wp:effectExtent l="19050" t="19050" r="15875" b="133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1195" cy="16821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6C3E91" w14:textId="1AD9913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1FA9035D" w14:textId="435BA5C5"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31F2D396"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4BAC024D"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20E11187"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756A1B71"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02ABAF1F"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0F69EF7D"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6E153CDE" w14:textId="77777777"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3FCCF2CE" w14:textId="1B5488CD" w:rsidR="00D03E84" w:rsidRPr="009E58B5" w:rsidRDefault="00D03E84"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1510F302" w14:textId="46475D58" w:rsidR="00C402C3" w:rsidRPr="009E58B5" w:rsidRDefault="00C402C3" w:rsidP="00677014">
      <w:pPr>
        <w:pStyle w:val="Prrafodelista"/>
        <w:autoSpaceDE w:val="0"/>
        <w:autoSpaceDN w:val="0"/>
        <w:adjustRightInd w:val="0"/>
        <w:spacing w:after="120" w:line="240" w:lineRule="auto"/>
        <w:ind w:left="284"/>
        <w:jc w:val="both"/>
        <w:rPr>
          <w:rFonts w:ascii="Arial" w:eastAsia="Calibri" w:hAnsi="Arial" w:cs="Arial"/>
          <w:b/>
          <w:sz w:val="20"/>
          <w:szCs w:val="20"/>
        </w:rPr>
      </w:pPr>
    </w:p>
    <w:p w14:paraId="6BA79B9F" w14:textId="6D54F9C4" w:rsidR="00D03E84" w:rsidRPr="009E58B5" w:rsidRDefault="00472584" w:rsidP="00472584">
      <w:pPr>
        <w:pStyle w:val="Prrafodelista"/>
        <w:autoSpaceDE w:val="0"/>
        <w:autoSpaceDN w:val="0"/>
        <w:adjustRightInd w:val="0"/>
        <w:spacing w:after="120" w:line="240" w:lineRule="auto"/>
        <w:ind w:left="284"/>
        <w:jc w:val="both"/>
        <w:rPr>
          <w:rFonts w:ascii="Arial" w:eastAsia="Calibri" w:hAnsi="Arial" w:cs="Arial"/>
          <w:sz w:val="20"/>
          <w:szCs w:val="20"/>
        </w:rPr>
      </w:pPr>
      <w:r>
        <w:rPr>
          <w:rFonts w:ascii="Arial" w:eastAsia="Calibri" w:hAnsi="Arial" w:cs="Arial"/>
          <w:b/>
          <w:sz w:val="20"/>
          <w:szCs w:val="20"/>
        </w:rPr>
        <w:tab/>
      </w:r>
      <w:r>
        <w:rPr>
          <w:rFonts w:ascii="Arial" w:eastAsia="Calibri" w:hAnsi="Arial" w:cs="Arial"/>
          <w:b/>
          <w:sz w:val="20"/>
          <w:szCs w:val="20"/>
        </w:rPr>
        <w:tab/>
      </w:r>
      <w:r>
        <w:rPr>
          <w:rFonts w:ascii="Arial" w:eastAsia="Calibri" w:hAnsi="Arial" w:cs="Arial"/>
          <w:b/>
          <w:sz w:val="20"/>
          <w:szCs w:val="20"/>
        </w:rPr>
        <w:tab/>
      </w:r>
      <w:r w:rsidR="00D03E84" w:rsidRPr="009E58B5">
        <w:rPr>
          <w:rFonts w:ascii="Arial" w:eastAsia="Calibri" w:hAnsi="Arial" w:cs="Arial"/>
          <w:sz w:val="20"/>
          <w:szCs w:val="20"/>
        </w:rPr>
        <w:t xml:space="preserve">Fuente: PGRNA </w:t>
      </w:r>
      <w:r w:rsidR="00967CBB">
        <w:rPr>
          <w:rFonts w:ascii="Arial" w:eastAsia="Calibri" w:hAnsi="Arial" w:cs="Arial"/>
          <w:sz w:val="20"/>
          <w:szCs w:val="20"/>
        </w:rPr>
        <w:t>Chalamarca</w:t>
      </w:r>
      <w:r w:rsidR="001B7A9D" w:rsidRPr="009E58B5">
        <w:rPr>
          <w:rFonts w:ascii="Arial" w:eastAsia="Calibri" w:hAnsi="Arial" w:cs="Arial"/>
          <w:sz w:val="20"/>
          <w:szCs w:val="20"/>
        </w:rPr>
        <w:t xml:space="preserve"> 202</w:t>
      </w:r>
      <w:r w:rsidR="00967CBB">
        <w:rPr>
          <w:rFonts w:ascii="Arial" w:eastAsia="Calibri" w:hAnsi="Arial" w:cs="Arial"/>
          <w:sz w:val="20"/>
          <w:szCs w:val="20"/>
        </w:rPr>
        <w:t>2</w:t>
      </w:r>
      <w:r w:rsidR="001B7A9D" w:rsidRPr="009E58B5">
        <w:rPr>
          <w:rFonts w:ascii="Arial" w:eastAsia="Calibri" w:hAnsi="Arial" w:cs="Arial"/>
          <w:sz w:val="20"/>
          <w:szCs w:val="20"/>
        </w:rPr>
        <w:t>.</w:t>
      </w:r>
    </w:p>
    <w:p w14:paraId="524EE7D2" w14:textId="77777777" w:rsidR="00D273A1" w:rsidRPr="009E58B5" w:rsidRDefault="00D273A1"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p>
    <w:p w14:paraId="72B42EEF" w14:textId="77777777" w:rsidR="004B4C17" w:rsidRDefault="004B4C17"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p>
    <w:p w14:paraId="1F60EA32" w14:textId="77777777" w:rsidR="004B4C17" w:rsidRDefault="004B4C17"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p>
    <w:p w14:paraId="0B12DD47" w14:textId="77777777" w:rsidR="004B4C17" w:rsidRDefault="004B4C17"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p>
    <w:p w14:paraId="180A1255" w14:textId="266693C8" w:rsidR="00D03E84" w:rsidRDefault="00F63F03"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r>
        <w:rPr>
          <w:rFonts w:ascii="Arial" w:eastAsia="Calibri" w:hAnsi="Arial" w:cs="Arial"/>
          <w:b/>
          <w:bCs/>
          <w:sz w:val="20"/>
          <w:szCs w:val="20"/>
        </w:rPr>
        <w:br w:type="column"/>
      </w:r>
      <w:r w:rsidR="004B4C17" w:rsidRPr="009E58B5">
        <w:rPr>
          <w:rFonts w:ascii="Arial" w:eastAsia="Calibri" w:hAnsi="Arial" w:cs="Arial"/>
          <w:b/>
          <w:bCs/>
          <w:sz w:val="20"/>
          <w:szCs w:val="20"/>
        </w:rPr>
        <w:lastRenderedPageBreak/>
        <w:t xml:space="preserve">5.4 </w:t>
      </w:r>
      <w:r w:rsidR="00D03E84" w:rsidRPr="004B4C17">
        <w:rPr>
          <w:rFonts w:ascii="Arial" w:eastAsia="Calibri" w:hAnsi="Arial" w:cs="Arial"/>
          <w:b/>
          <w:bCs/>
          <w:sz w:val="20"/>
          <w:szCs w:val="20"/>
        </w:rPr>
        <w:t>Descripción del servicio</w:t>
      </w:r>
    </w:p>
    <w:p w14:paraId="4840299C" w14:textId="77777777" w:rsidR="000B46EC" w:rsidRPr="004B4C17" w:rsidRDefault="000B46EC" w:rsidP="00677014">
      <w:pPr>
        <w:pStyle w:val="Prrafodelista"/>
        <w:autoSpaceDE w:val="0"/>
        <w:autoSpaceDN w:val="0"/>
        <w:adjustRightInd w:val="0"/>
        <w:spacing w:after="0" w:line="240" w:lineRule="auto"/>
        <w:ind w:left="284"/>
        <w:jc w:val="both"/>
        <w:rPr>
          <w:rFonts w:ascii="Arial" w:eastAsia="Calibri" w:hAnsi="Arial" w:cs="Arial"/>
          <w:b/>
          <w:bCs/>
          <w:sz w:val="20"/>
          <w:szCs w:val="20"/>
        </w:rPr>
      </w:pPr>
    </w:p>
    <w:p w14:paraId="79D667F3" w14:textId="77777777" w:rsidR="00D03E84" w:rsidRPr="00211C7E" w:rsidRDefault="00D03E84" w:rsidP="00677014">
      <w:pPr>
        <w:autoSpaceDE w:val="0"/>
        <w:autoSpaceDN w:val="0"/>
        <w:adjustRightInd w:val="0"/>
        <w:spacing w:after="0" w:line="240" w:lineRule="auto"/>
        <w:ind w:left="284"/>
        <w:jc w:val="both"/>
        <w:rPr>
          <w:rFonts w:ascii="Arial" w:eastAsia="Calibri" w:hAnsi="Arial" w:cs="Arial"/>
          <w:sz w:val="20"/>
          <w:szCs w:val="20"/>
        </w:rPr>
      </w:pPr>
      <w:r w:rsidRPr="00211C7E">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211C7E" w:rsidRDefault="00D03E84" w:rsidP="00677014">
      <w:pPr>
        <w:pStyle w:val="Prrafodelista"/>
        <w:autoSpaceDE w:val="0"/>
        <w:autoSpaceDN w:val="0"/>
        <w:adjustRightInd w:val="0"/>
        <w:spacing w:after="0" w:line="240" w:lineRule="auto"/>
        <w:ind w:left="709"/>
        <w:jc w:val="both"/>
        <w:rPr>
          <w:rFonts w:ascii="Arial" w:eastAsia="Calibri" w:hAnsi="Arial" w:cs="Arial"/>
          <w:sz w:val="20"/>
          <w:szCs w:val="20"/>
        </w:rPr>
      </w:pPr>
    </w:p>
    <w:p w14:paraId="059EE783" w14:textId="0474C8BE" w:rsidR="00211C7E" w:rsidRPr="009F3225" w:rsidRDefault="00211C7E" w:rsidP="00677014">
      <w:pPr>
        <w:pStyle w:val="GNormal"/>
        <w:spacing w:line="240" w:lineRule="auto"/>
        <w:ind w:left="284"/>
        <w:rPr>
          <w:rFonts w:ascii="Arial" w:hAnsi="Arial"/>
          <w:sz w:val="20"/>
          <w:szCs w:val="20"/>
        </w:rPr>
      </w:pPr>
      <w:r w:rsidRPr="009F3225">
        <w:rPr>
          <w:rFonts w:ascii="Arial" w:hAnsi="Arial"/>
          <w:sz w:val="20"/>
          <w:szCs w:val="20"/>
          <w:lang w:val="es-PE"/>
        </w:rPr>
        <w:t xml:space="preserve">El monto de inversión </w:t>
      </w:r>
      <w:r w:rsidR="00614B51" w:rsidRPr="009F3225">
        <w:rPr>
          <w:rFonts w:ascii="Arial" w:hAnsi="Arial"/>
          <w:sz w:val="20"/>
          <w:szCs w:val="20"/>
          <w:lang w:val="es-PE"/>
        </w:rPr>
        <w:t>asciende un</w:t>
      </w:r>
      <w:r w:rsidRPr="009F3225">
        <w:rPr>
          <w:rFonts w:ascii="Arial" w:hAnsi="Arial"/>
          <w:sz w:val="20"/>
          <w:szCs w:val="20"/>
          <w:lang w:val="es-PE"/>
        </w:rPr>
        <w:t xml:space="preserve"> total de </w:t>
      </w:r>
      <w:r w:rsidRPr="009F3225">
        <w:rPr>
          <w:rFonts w:ascii="Arial" w:hAnsi="Arial"/>
          <w:b/>
          <w:sz w:val="20"/>
          <w:szCs w:val="20"/>
          <w:lang w:val="es-PE"/>
        </w:rPr>
        <w:t xml:space="preserve">S/. </w:t>
      </w:r>
      <w:r w:rsidR="00CF516D" w:rsidRPr="009F3225">
        <w:rPr>
          <w:rFonts w:ascii="Arial" w:hAnsi="Arial"/>
          <w:b/>
          <w:sz w:val="20"/>
          <w:szCs w:val="20"/>
          <w:lang w:val="es-PE"/>
        </w:rPr>
        <w:t xml:space="preserve">332,876.78 (trescientos treinta y dos mil ochocientos </w:t>
      </w:r>
      <w:r w:rsidR="00E1585C" w:rsidRPr="009F3225">
        <w:rPr>
          <w:rFonts w:ascii="Arial" w:hAnsi="Arial"/>
          <w:b/>
          <w:sz w:val="20"/>
          <w:szCs w:val="20"/>
          <w:lang w:val="es-PE"/>
        </w:rPr>
        <w:t>setenta y</w:t>
      </w:r>
      <w:r w:rsidR="00CF516D" w:rsidRPr="009F3225">
        <w:rPr>
          <w:rFonts w:ascii="Arial" w:hAnsi="Arial"/>
          <w:b/>
          <w:sz w:val="20"/>
          <w:szCs w:val="20"/>
          <w:lang w:val="es-PE"/>
        </w:rPr>
        <w:t xml:space="preserve"> seis con 78/100 soles)</w:t>
      </w:r>
      <w:r w:rsidR="00CF516D" w:rsidRPr="009F3225">
        <w:rPr>
          <w:rFonts w:ascii="Arial" w:hAnsi="Arial"/>
          <w:sz w:val="20"/>
          <w:szCs w:val="20"/>
        </w:rPr>
        <w:t>.</w:t>
      </w:r>
    </w:p>
    <w:p w14:paraId="494369AF" w14:textId="77777777" w:rsidR="00D03E84" w:rsidRPr="009E58B5" w:rsidRDefault="00D03E84" w:rsidP="00677014">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60892A39" w:rsidR="00D03E84" w:rsidRDefault="00D03E84" w:rsidP="00677014">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5.5 Descripción de actividad priorizada</w:t>
      </w:r>
    </w:p>
    <w:p w14:paraId="0925C3C6" w14:textId="77777777" w:rsidR="000B46EC" w:rsidRPr="009E58B5" w:rsidRDefault="000B46EC" w:rsidP="00677014">
      <w:pPr>
        <w:pStyle w:val="Prrafodelista"/>
        <w:autoSpaceDE w:val="0"/>
        <w:autoSpaceDN w:val="0"/>
        <w:adjustRightInd w:val="0"/>
        <w:spacing w:after="0" w:line="240" w:lineRule="auto"/>
        <w:ind w:left="284"/>
        <w:jc w:val="both"/>
        <w:rPr>
          <w:rFonts w:ascii="Arial" w:eastAsia="Calibri" w:hAnsi="Arial" w:cs="Arial"/>
          <w:b/>
          <w:sz w:val="20"/>
          <w:szCs w:val="20"/>
        </w:rPr>
      </w:pPr>
    </w:p>
    <w:p w14:paraId="5BEB66F0" w14:textId="754E6D57" w:rsidR="00D03E84" w:rsidRPr="00614B51" w:rsidRDefault="00D03E84" w:rsidP="00677014">
      <w:pPr>
        <w:autoSpaceDE w:val="0"/>
        <w:autoSpaceDN w:val="0"/>
        <w:adjustRightInd w:val="0"/>
        <w:spacing w:after="0" w:line="240" w:lineRule="auto"/>
        <w:ind w:left="284"/>
        <w:jc w:val="both"/>
        <w:rPr>
          <w:rFonts w:ascii="Arial" w:eastAsia="Calibri" w:hAnsi="Arial" w:cs="Arial"/>
          <w:sz w:val="20"/>
          <w:szCs w:val="20"/>
        </w:rPr>
      </w:pPr>
      <w:r w:rsidRPr="00614B51">
        <w:rPr>
          <w:rFonts w:ascii="Arial" w:eastAsia="Calibri" w:hAnsi="Arial" w:cs="Arial"/>
          <w:sz w:val="20"/>
          <w:szCs w:val="20"/>
        </w:rPr>
        <w:t xml:space="preserve">Considerando las características propias del PGRNA, se ha priorizado la </w:t>
      </w:r>
      <w:r w:rsidR="00603E2E" w:rsidRPr="00614B51">
        <w:rPr>
          <w:rFonts w:ascii="Arial" w:eastAsia="Calibri" w:hAnsi="Arial" w:cs="Arial"/>
          <w:sz w:val="20"/>
          <w:szCs w:val="20"/>
        </w:rPr>
        <w:t>construcción de 0</w:t>
      </w:r>
      <w:r w:rsidR="009F3225">
        <w:rPr>
          <w:rFonts w:ascii="Arial" w:eastAsia="Calibri" w:hAnsi="Arial" w:cs="Arial"/>
          <w:sz w:val="20"/>
          <w:szCs w:val="20"/>
        </w:rPr>
        <w:t>1</w:t>
      </w:r>
      <w:r w:rsidR="00603E2E" w:rsidRPr="00614B51">
        <w:rPr>
          <w:rFonts w:ascii="Arial" w:eastAsia="Calibri" w:hAnsi="Arial" w:cs="Arial"/>
          <w:sz w:val="20"/>
          <w:szCs w:val="20"/>
        </w:rPr>
        <w:t xml:space="preserve"> reservorios</w:t>
      </w:r>
      <w:r w:rsidRPr="00614B51">
        <w:rPr>
          <w:rFonts w:ascii="Arial" w:eastAsia="Calibri" w:hAnsi="Arial" w:cs="Arial"/>
          <w:sz w:val="20"/>
          <w:szCs w:val="20"/>
        </w:rPr>
        <w:t xml:space="preserve"> </w:t>
      </w:r>
      <w:r w:rsidR="009F3225">
        <w:rPr>
          <w:rFonts w:ascii="Arial" w:eastAsia="Calibri" w:hAnsi="Arial" w:cs="Arial"/>
          <w:sz w:val="20"/>
          <w:szCs w:val="20"/>
        </w:rPr>
        <w:t xml:space="preserve">y la protección de manantes con especies forestales nativas en </w:t>
      </w:r>
      <w:r w:rsidR="00771D9D">
        <w:rPr>
          <w:rFonts w:ascii="Arial" w:eastAsia="Calibri" w:hAnsi="Arial" w:cs="Arial"/>
          <w:sz w:val="20"/>
          <w:szCs w:val="20"/>
        </w:rPr>
        <w:t>un área</w:t>
      </w:r>
      <w:r w:rsidR="009F3225">
        <w:rPr>
          <w:rFonts w:ascii="Arial" w:eastAsia="Calibri" w:hAnsi="Arial" w:cs="Arial"/>
          <w:sz w:val="20"/>
          <w:szCs w:val="20"/>
        </w:rPr>
        <w:t xml:space="preserve"> promedio de 6.0 ha, </w:t>
      </w:r>
      <w:r w:rsidRPr="00614B51">
        <w:rPr>
          <w:rFonts w:ascii="Arial" w:eastAsia="Calibri" w:hAnsi="Arial" w:cs="Arial"/>
          <w:sz w:val="20"/>
          <w:szCs w:val="20"/>
        </w:rPr>
        <w:t xml:space="preserve">cuyo fin es almacenar agua </w:t>
      </w:r>
      <w:r w:rsidR="007E2410" w:rsidRPr="00614B51">
        <w:rPr>
          <w:rFonts w:ascii="Arial" w:eastAsia="Calibri" w:hAnsi="Arial" w:cs="Arial"/>
          <w:sz w:val="20"/>
          <w:szCs w:val="20"/>
        </w:rPr>
        <w:t>de manantes</w:t>
      </w:r>
      <w:r w:rsidRPr="00614B51">
        <w:rPr>
          <w:rFonts w:ascii="Arial" w:eastAsia="Calibri" w:hAnsi="Arial" w:cs="Arial"/>
          <w:sz w:val="20"/>
          <w:szCs w:val="20"/>
        </w:rPr>
        <w:t xml:space="preserve"> beneficiando al incremento de la disponibilidad del recurso hídrico a nivel de la población donde se desarrollan los negocios.</w:t>
      </w:r>
    </w:p>
    <w:p w14:paraId="70D8E671" w14:textId="77777777" w:rsidR="00D03E84" w:rsidRPr="009E58B5" w:rsidRDefault="00D03E84" w:rsidP="00677014">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77777777" w:rsidR="00D03E84" w:rsidRPr="00614B51" w:rsidRDefault="00D03E84" w:rsidP="00677014">
      <w:pPr>
        <w:autoSpaceDE w:val="0"/>
        <w:autoSpaceDN w:val="0"/>
        <w:adjustRightInd w:val="0"/>
        <w:spacing w:after="0" w:line="240" w:lineRule="auto"/>
        <w:ind w:firstLine="284"/>
        <w:jc w:val="both"/>
        <w:rPr>
          <w:rFonts w:ascii="Arial" w:eastAsia="Calibri" w:hAnsi="Arial" w:cs="Arial"/>
          <w:sz w:val="20"/>
          <w:szCs w:val="20"/>
        </w:rPr>
      </w:pPr>
      <w:r w:rsidRPr="00614B51">
        <w:rPr>
          <w:rFonts w:ascii="Arial" w:eastAsia="Calibri" w:hAnsi="Arial" w:cs="Arial"/>
          <w:sz w:val="20"/>
          <w:szCs w:val="20"/>
        </w:rPr>
        <w:t>A continuación, se detalla los componentes y acciones que corresponden a la actividad priorizada.</w:t>
      </w:r>
    </w:p>
    <w:p w14:paraId="3B37C79F" w14:textId="77777777" w:rsidR="00D03E84" w:rsidRPr="009E58B5" w:rsidRDefault="00D03E84" w:rsidP="00677014">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77777777" w:rsidR="00D03E84" w:rsidRPr="009E58B5" w:rsidRDefault="00D03E84" w:rsidP="00677014">
      <w:pPr>
        <w:pStyle w:val="Prrafodelista"/>
        <w:autoSpaceDE w:val="0"/>
        <w:autoSpaceDN w:val="0"/>
        <w:adjustRightInd w:val="0"/>
        <w:spacing w:after="0" w:line="240" w:lineRule="auto"/>
        <w:ind w:left="284"/>
        <w:jc w:val="both"/>
        <w:rPr>
          <w:rFonts w:ascii="Arial" w:eastAsia="Calibri" w:hAnsi="Arial" w:cs="Arial"/>
          <w:b/>
          <w:color w:val="003399"/>
          <w:sz w:val="20"/>
          <w:szCs w:val="20"/>
        </w:rPr>
      </w:pPr>
      <w:r w:rsidRPr="009E58B5">
        <w:rPr>
          <w:rFonts w:ascii="Arial" w:eastAsia="Calibri" w:hAnsi="Arial" w:cs="Arial"/>
          <w:b/>
          <w:color w:val="003399"/>
          <w:sz w:val="20"/>
          <w:szCs w:val="20"/>
        </w:rPr>
        <w:t xml:space="preserve">Componente N° 01: </w:t>
      </w:r>
    </w:p>
    <w:p w14:paraId="2695F843" w14:textId="77777777" w:rsidR="008A7EC5" w:rsidRPr="009E58B5" w:rsidRDefault="008A7EC5" w:rsidP="00677014">
      <w:pPr>
        <w:pStyle w:val="Prrafodelista"/>
        <w:autoSpaceDE w:val="0"/>
        <w:autoSpaceDN w:val="0"/>
        <w:adjustRightInd w:val="0"/>
        <w:spacing w:after="0" w:line="240" w:lineRule="auto"/>
        <w:ind w:left="284"/>
        <w:jc w:val="both"/>
        <w:rPr>
          <w:rFonts w:ascii="Arial" w:eastAsia="Calibri" w:hAnsi="Arial" w:cs="Arial"/>
          <w:b/>
          <w:color w:val="003399"/>
          <w:sz w:val="20"/>
          <w:szCs w:val="20"/>
        </w:rPr>
      </w:pPr>
    </w:p>
    <w:p w14:paraId="7A85C26C" w14:textId="26D4EF42" w:rsidR="00D03E84" w:rsidRPr="005F7593" w:rsidRDefault="00096811" w:rsidP="00677014">
      <w:pPr>
        <w:pStyle w:val="Prrafodelista"/>
        <w:autoSpaceDE w:val="0"/>
        <w:autoSpaceDN w:val="0"/>
        <w:adjustRightInd w:val="0"/>
        <w:spacing w:after="0" w:line="240" w:lineRule="auto"/>
        <w:ind w:left="284"/>
        <w:jc w:val="both"/>
        <w:rPr>
          <w:rFonts w:ascii="Arial" w:hAnsi="Arial" w:cs="Arial"/>
          <w:sz w:val="20"/>
          <w:szCs w:val="20"/>
        </w:rPr>
      </w:pPr>
      <w:r w:rsidRPr="005F7593">
        <w:rPr>
          <w:rFonts w:ascii="Arial" w:hAnsi="Arial" w:cs="Arial"/>
          <w:sz w:val="20"/>
          <w:szCs w:val="20"/>
        </w:rPr>
        <w:t>PLAN DE GESTIÓN DE RECURSOS NATURALES PARA EL MEJORAMIENTO DE LA DISPONIBILIDAD HIDRICA Y PREVENCION DE SEQUIAS MEDIANTE LA CONSTRUCCIÓN DE RESERVORIO Y REFORESTACIÓN EN LOS C.P. DE LA COLPA, EL NARANJO Y HUAYRASITANA, DEL DISTRITO DE CHALAMARCA, PROVINCIA DE CHOTA, DEPARTAMENTO DE CAJAMARCA</w:t>
      </w:r>
    </w:p>
    <w:p w14:paraId="02B06202" w14:textId="77777777" w:rsidR="008F230E" w:rsidRPr="008F230E" w:rsidRDefault="008F230E" w:rsidP="00677014">
      <w:pPr>
        <w:pStyle w:val="Prrafodelista"/>
        <w:autoSpaceDE w:val="0"/>
        <w:autoSpaceDN w:val="0"/>
        <w:adjustRightInd w:val="0"/>
        <w:spacing w:after="0" w:line="240" w:lineRule="auto"/>
        <w:ind w:left="284"/>
        <w:jc w:val="both"/>
        <w:rPr>
          <w:rFonts w:ascii="Arial" w:eastAsia="Calibri" w:hAnsi="Arial" w:cs="Arial"/>
          <w:sz w:val="20"/>
          <w:szCs w:val="20"/>
        </w:rPr>
      </w:pPr>
    </w:p>
    <w:p w14:paraId="7880A696" w14:textId="5F820AE6" w:rsidR="00D03E84" w:rsidRDefault="00D03E84" w:rsidP="00677014">
      <w:pPr>
        <w:autoSpaceDE w:val="0"/>
        <w:autoSpaceDN w:val="0"/>
        <w:adjustRightInd w:val="0"/>
        <w:spacing w:after="0" w:line="240" w:lineRule="auto"/>
        <w:ind w:left="284"/>
        <w:jc w:val="both"/>
        <w:rPr>
          <w:rFonts w:ascii="Arial" w:eastAsia="Calibri" w:hAnsi="Arial" w:cs="Arial"/>
          <w:sz w:val="20"/>
          <w:szCs w:val="20"/>
        </w:rPr>
      </w:pPr>
      <w:r w:rsidRPr="004C5023">
        <w:rPr>
          <w:rFonts w:ascii="Arial" w:eastAsia="Calibri" w:hAnsi="Arial" w:cs="Arial"/>
          <w:sz w:val="20"/>
          <w:szCs w:val="20"/>
        </w:rPr>
        <w:t>Tendrá como finalidad mitiga</w:t>
      </w:r>
      <w:r w:rsidR="00EA49B1" w:rsidRPr="004C5023">
        <w:rPr>
          <w:rFonts w:ascii="Arial" w:eastAsia="Calibri" w:hAnsi="Arial" w:cs="Arial"/>
          <w:sz w:val="20"/>
          <w:szCs w:val="20"/>
        </w:rPr>
        <w:t xml:space="preserve">r el </w:t>
      </w:r>
      <w:r w:rsidRPr="004C5023">
        <w:rPr>
          <w:rFonts w:ascii="Arial" w:eastAsia="Calibri" w:hAnsi="Arial" w:cs="Arial"/>
          <w:sz w:val="20"/>
          <w:szCs w:val="20"/>
        </w:rPr>
        <w:t xml:space="preserve">riesgo de </w:t>
      </w:r>
      <w:r w:rsidR="00EA49B1" w:rsidRPr="004C5023">
        <w:rPr>
          <w:rFonts w:ascii="Arial" w:eastAsia="Calibri" w:hAnsi="Arial" w:cs="Arial"/>
          <w:sz w:val="20"/>
          <w:szCs w:val="20"/>
        </w:rPr>
        <w:t>sequía</w:t>
      </w:r>
      <w:r w:rsidRPr="004C5023">
        <w:rPr>
          <w:rFonts w:ascii="Arial" w:eastAsia="Calibri" w:hAnsi="Arial" w:cs="Arial"/>
          <w:sz w:val="20"/>
          <w:szCs w:val="20"/>
        </w:rPr>
        <w:t xml:space="preserve"> en </w:t>
      </w:r>
      <w:r w:rsidR="00EA49B1" w:rsidRPr="004C5023">
        <w:rPr>
          <w:rFonts w:ascii="Arial" w:eastAsia="Calibri" w:hAnsi="Arial" w:cs="Arial"/>
          <w:sz w:val="20"/>
          <w:szCs w:val="20"/>
        </w:rPr>
        <w:t xml:space="preserve">los </w:t>
      </w:r>
      <w:r w:rsidR="00E1585C">
        <w:rPr>
          <w:rFonts w:ascii="Arial" w:eastAsia="Calibri" w:hAnsi="Arial" w:cs="Arial"/>
          <w:sz w:val="20"/>
          <w:szCs w:val="20"/>
        </w:rPr>
        <w:t>caseríos de intervención de planes de negocio</w:t>
      </w:r>
      <w:r w:rsidRPr="004C5023">
        <w:rPr>
          <w:rFonts w:ascii="Arial" w:eastAsia="Calibri" w:hAnsi="Arial" w:cs="Arial"/>
          <w:sz w:val="20"/>
          <w:szCs w:val="20"/>
        </w:rPr>
        <w:t xml:space="preserve">, cuyas </w:t>
      </w:r>
      <w:r w:rsidR="004C5023">
        <w:rPr>
          <w:rFonts w:ascii="Arial" w:eastAsia="Calibri" w:hAnsi="Arial" w:cs="Arial"/>
          <w:sz w:val="20"/>
          <w:szCs w:val="20"/>
        </w:rPr>
        <w:t>partida</w:t>
      </w:r>
      <w:r w:rsidRPr="004C5023">
        <w:rPr>
          <w:rFonts w:ascii="Arial" w:eastAsia="Calibri" w:hAnsi="Arial" w:cs="Arial"/>
          <w:sz w:val="20"/>
          <w:szCs w:val="20"/>
        </w:rPr>
        <w:t>s identificadas son las siguiente:</w:t>
      </w:r>
    </w:p>
    <w:p w14:paraId="5BA72057" w14:textId="77777777" w:rsidR="004F34B8" w:rsidRDefault="004F34B8" w:rsidP="00677014">
      <w:pPr>
        <w:autoSpaceDE w:val="0"/>
        <w:autoSpaceDN w:val="0"/>
        <w:adjustRightInd w:val="0"/>
        <w:spacing w:after="120" w:line="240" w:lineRule="auto"/>
        <w:rPr>
          <w:rFonts w:ascii="Arial" w:eastAsia="Calibri" w:hAnsi="Arial" w:cs="Arial"/>
          <w:sz w:val="20"/>
          <w:szCs w:val="20"/>
        </w:rPr>
      </w:pPr>
    </w:p>
    <w:p w14:paraId="5D812D6A" w14:textId="29FD1124" w:rsidR="004F34B8" w:rsidRDefault="004F34B8" w:rsidP="00677014">
      <w:pPr>
        <w:autoSpaceDE w:val="0"/>
        <w:autoSpaceDN w:val="0"/>
        <w:adjustRightInd w:val="0"/>
        <w:spacing w:after="120" w:line="240" w:lineRule="auto"/>
        <w:ind w:firstLine="284"/>
        <w:rPr>
          <w:rFonts w:ascii="Arial" w:eastAsia="Calibri" w:hAnsi="Arial" w:cs="Arial"/>
          <w:b/>
          <w:bCs/>
          <w:sz w:val="20"/>
          <w:szCs w:val="20"/>
        </w:rPr>
      </w:pPr>
      <w:r w:rsidRPr="004F34B8">
        <w:rPr>
          <w:rFonts w:ascii="Arial" w:eastAsia="Calibri" w:hAnsi="Arial" w:cs="Arial"/>
          <w:sz w:val="20"/>
          <w:szCs w:val="20"/>
        </w:rPr>
        <w:t xml:space="preserve"> </w:t>
      </w:r>
      <w:r w:rsidRPr="004F34B8">
        <w:rPr>
          <w:rFonts w:ascii="Arial" w:eastAsia="Calibri" w:hAnsi="Arial" w:cs="Arial"/>
          <w:b/>
          <w:bCs/>
          <w:sz w:val="20"/>
          <w:szCs w:val="20"/>
        </w:rPr>
        <w:t xml:space="preserve">Cuadro 3. Componentes del PGRNA </w:t>
      </w:r>
      <w:r w:rsidR="00096811">
        <w:rPr>
          <w:rFonts w:ascii="Arial" w:eastAsia="Calibri" w:hAnsi="Arial" w:cs="Arial"/>
          <w:b/>
          <w:bCs/>
          <w:sz w:val="20"/>
          <w:szCs w:val="20"/>
        </w:rPr>
        <w:t>–</w:t>
      </w:r>
      <w:r w:rsidRPr="004F34B8">
        <w:rPr>
          <w:rFonts w:ascii="Arial" w:eastAsia="Calibri" w:hAnsi="Arial" w:cs="Arial"/>
          <w:b/>
          <w:bCs/>
          <w:sz w:val="20"/>
          <w:szCs w:val="20"/>
        </w:rPr>
        <w:t xml:space="preserve"> C</w:t>
      </w:r>
      <w:r>
        <w:rPr>
          <w:rFonts w:ascii="Arial" w:eastAsia="Calibri" w:hAnsi="Arial" w:cs="Arial"/>
          <w:b/>
          <w:bCs/>
          <w:sz w:val="20"/>
          <w:szCs w:val="20"/>
        </w:rPr>
        <w:t>h</w:t>
      </w:r>
      <w:r w:rsidRPr="004F34B8">
        <w:rPr>
          <w:rFonts w:ascii="Arial" w:eastAsia="Calibri" w:hAnsi="Arial" w:cs="Arial"/>
          <w:b/>
          <w:bCs/>
          <w:sz w:val="20"/>
          <w:szCs w:val="20"/>
        </w:rPr>
        <w:t>alamarca</w:t>
      </w:r>
    </w:p>
    <w:tbl>
      <w:tblPr>
        <w:tblStyle w:val="Tablaconcuadrcula"/>
        <w:tblW w:w="8216" w:type="dxa"/>
        <w:tblInd w:w="284" w:type="dxa"/>
        <w:tblLook w:val="04A0" w:firstRow="1" w:lastRow="0" w:firstColumn="1" w:lastColumn="0" w:noHBand="0" w:noVBand="1"/>
      </w:tblPr>
      <w:tblGrid>
        <w:gridCol w:w="1838"/>
        <w:gridCol w:w="6378"/>
      </w:tblGrid>
      <w:tr w:rsidR="00716DAB" w14:paraId="12C8C581" w14:textId="77777777" w:rsidTr="004F34B8">
        <w:tc>
          <w:tcPr>
            <w:tcW w:w="1838" w:type="dxa"/>
            <w:shd w:val="clear" w:color="auto" w:fill="D9E2F3" w:themeFill="accent1" w:themeFillTint="33"/>
          </w:tcPr>
          <w:p w14:paraId="3AD00A4E" w14:textId="794DCB2F" w:rsidR="00716DAB" w:rsidRPr="00716DAB" w:rsidRDefault="00716DAB" w:rsidP="00677014">
            <w:pPr>
              <w:autoSpaceDE w:val="0"/>
              <w:autoSpaceDN w:val="0"/>
              <w:adjustRightInd w:val="0"/>
              <w:spacing w:after="0" w:line="240" w:lineRule="auto"/>
              <w:jc w:val="center"/>
              <w:rPr>
                <w:rFonts w:ascii="Arial" w:eastAsia="Calibri" w:hAnsi="Arial" w:cs="Arial"/>
                <w:b/>
                <w:bCs/>
                <w:sz w:val="20"/>
                <w:szCs w:val="20"/>
              </w:rPr>
            </w:pPr>
            <w:bookmarkStart w:id="2" w:name="_Hlk109940546"/>
            <w:r w:rsidRPr="00716DAB">
              <w:rPr>
                <w:rFonts w:ascii="Arial" w:eastAsia="Calibri" w:hAnsi="Arial" w:cs="Arial"/>
                <w:b/>
                <w:bCs/>
                <w:sz w:val="20"/>
                <w:szCs w:val="20"/>
                <w:lang w:val="es-AR"/>
              </w:rPr>
              <w:t>Partida 1.</w:t>
            </w:r>
          </w:p>
        </w:tc>
        <w:tc>
          <w:tcPr>
            <w:tcW w:w="6378" w:type="dxa"/>
            <w:shd w:val="clear" w:color="auto" w:fill="D9E2F3" w:themeFill="accent1" w:themeFillTint="33"/>
          </w:tcPr>
          <w:p w14:paraId="5A282A9A" w14:textId="724DB216" w:rsidR="00716DAB" w:rsidRPr="00716DAB" w:rsidRDefault="00716DAB" w:rsidP="00677014">
            <w:pPr>
              <w:autoSpaceDE w:val="0"/>
              <w:autoSpaceDN w:val="0"/>
              <w:adjustRightInd w:val="0"/>
              <w:spacing w:after="0" w:line="240" w:lineRule="auto"/>
              <w:jc w:val="center"/>
              <w:rPr>
                <w:rFonts w:ascii="Arial" w:eastAsia="Calibri" w:hAnsi="Arial" w:cs="Arial"/>
                <w:b/>
                <w:bCs/>
                <w:sz w:val="20"/>
                <w:szCs w:val="20"/>
              </w:rPr>
            </w:pPr>
            <w:r w:rsidRPr="00716DAB">
              <w:rPr>
                <w:rFonts w:ascii="Arial" w:eastAsia="Calibri" w:hAnsi="Arial" w:cs="Arial"/>
                <w:b/>
                <w:bCs/>
                <w:sz w:val="20"/>
                <w:szCs w:val="20"/>
              </w:rPr>
              <w:t>PGRNA</w:t>
            </w:r>
          </w:p>
        </w:tc>
      </w:tr>
      <w:tr w:rsidR="00716DAB" w14:paraId="17B13834" w14:textId="77777777" w:rsidTr="004F34B8">
        <w:tc>
          <w:tcPr>
            <w:tcW w:w="1838" w:type="dxa"/>
          </w:tcPr>
          <w:p w14:paraId="020A6E3B" w14:textId="32E00AC1" w:rsidR="00716DAB" w:rsidRPr="001E0802" w:rsidRDefault="00716DAB" w:rsidP="00677014">
            <w:pPr>
              <w:autoSpaceDE w:val="0"/>
              <w:autoSpaceDN w:val="0"/>
              <w:adjustRightInd w:val="0"/>
              <w:spacing w:after="0" w:line="240" w:lineRule="auto"/>
              <w:jc w:val="both"/>
              <w:rPr>
                <w:rFonts w:ascii="Arial" w:eastAsia="Calibri" w:hAnsi="Arial" w:cs="Arial"/>
                <w:sz w:val="20"/>
                <w:szCs w:val="20"/>
                <w:lang w:val="es-AR"/>
              </w:rPr>
            </w:pPr>
            <w:r w:rsidRPr="001E0802">
              <w:rPr>
                <w:rFonts w:ascii="Arial" w:eastAsia="Calibri" w:hAnsi="Arial" w:cs="Arial"/>
                <w:sz w:val="20"/>
                <w:szCs w:val="20"/>
                <w:lang w:val="es-AR"/>
              </w:rPr>
              <w:t>Partida 1.01</w:t>
            </w:r>
          </w:p>
        </w:tc>
        <w:tc>
          <w:tcPr>
            <w:tcW w:w="6378" w:type="dxa"/>
          </w:tcPr>
          <w:p w14:paraId="65339118" w14:textId="221154DC" w:rsidR="00716DAB" w:rsidRDefault="00716DAB" w:rsidP="00677014">
            <w:pPr>
              <w:autoSpaceDE w:val="0"/>
              <w:autoSpaceDN w:val="0"/>
              <w:adjustRightInd w:val="0"/>
              <w:spacing w:after="0" w:line="240" w:lineRule="auto"/>
              <w:jc w:val="both"/>
              <w:rPr>
                <w:rFonts w:ascii="Arial" w:eastAsia="Calibri" w:hAnsi="Arial" w:cs="Arial"/>
                <w:sz w:val="20"/>
                <w:szCs w:val="20"/>
              </w:rPr>
            </w:pPr>
            <w:r w:rsidRPr="008C5F4E">
              <w:rPr>
                <w:rFonts w:ascii="Arial" w:eastAsia="Calibri" w:hAnsi="Arial" w:cs="Arial"/>
                <w:sz w:val="20"/>
                <w:szCs w:val="20"/>
                <w:lang w:val="es-AR"/>
              </w:rPr>
              <w:t>Obras provisionales</w:t>
            </w:r>
          </w:p>
        </w:tc>
      </w:tr>
      <w:tr w:rsidR="00716DAB" w14:paraId="54512565" w14:textId="77777777" w:rsidTr="004F34B8">
        <w:tc>
          <w:tcPr>
            <w:tcW w:w="1838" w:type="dxa"/>
          </w:tcPr>
          <w:p w14:paraId="3B4DAC39" w14:textId="6D706ACF" w:rsidR="00716DAB" w:rsidRDefault="00716DAB" w:rsidP="00677014">
            <w:pPr>
              <w:autoSpaceDE w:val="0"/>
              <w:autoSpaceDN w:val="0"/>
              <w:adjustRightInd w:val="0"/>
              <w:spacing w:after="0" w:line="240" w:lineRule="auto"/>
              <w:jc w:val="both"/>
              <w:rPr>
                <w:rFonts w:ascii="Arial" w:eastAsia="Calibri" w:hAnsi="Arial" w:cs="Arial"/>
                <w:sz w:val="20"/>
                <w:szCs w:val="20"/>
              </w:rPr>
            </w:pPr>
            <w:r w:rsidRPr="00801F73">
              <w:rPr>
                <w:rFonts w:ascii="Arial" w:eastAsia="Calibri" w:hAnsi="Arial" w:cs="Arial"/>
                <w:sz w:val="20"/>
                <w:szCs w:val="20"/>
                <w:lang w:val="es-AR"/>
              </w:rPr>
              <w:t>Partida 1.02</w:t>
            </w:r>
          </w:p>
        </w:tc>
        <w:tc>
          <w:tcPr>
            <w:tcW w:w="6378" w:type="dxa"/>
          </w:tcPr>
          <w:p w14:paraId="2DD4CFB0" w14:textId="5ACF3E6B" w:rsidR="00716DAB" w:rsidRPr="00394126" w:rsidRDefault="00716DAB" w:rsidP="00677014">
            <w:pPr>
              <w:autoSpaceDE w:val="0"/>
              <w:autoSpaceDN w:val="0"/>
              <w:adjustRightInd w:val="0"/>
              <w:spacing w:after="0" w:line="240" w:lineRule="auto"/>
              <w:jc w:val="both"/>
              <w:rPr>
                <w:rFonts w:ascii="Arial" w:eastAsia="Calibri" w:hAnsi="Arial" w:cs="Arial"/>
                <w:sz w:val="20"/>
                <w:szCs w:val="20"/>
              </w:rPr>
            </w:pPr>
            <w:r w:rsidRPr="00394126">
              <w:rPr>
                <w:rFonts w:ascii="Arial" w:eastAsia="Calibri" w:hAnsi="Arial" w:cs="Arial"/>
                <w:sz w:val="20"/>
                <w:szCs w:val="20"/>
                <w:lang w:val="es-AR"/>
              </w:rPr>
              <w:t>Captaciones</w:t>
            </w:r>
            <w:r w:rsidR="00394126" w:rsidRPr="00394126">
              <w:rPr>
                <w:rFonts w:ascii="Arial" w:eastAsia="Calibri" w:hAnsi="Arial" w:cs="Arial"/>
                <w:sz w:val="20"/>
                <w:szCs w:val="20"/>
                <w:lang w:val="es-AR"/>
              </w:rPr>
              <w:t xml:space="preserve"> -</w:t>
            </w:r>
            <w:r w:rsidR="00394126" w:rsidRPr="00394126">
              <w:rPr>
                <w:rFonts w:ascii="Arial" w:eastAsia="Times New Roman" w:hAnsi="Arial" w:cs="Arial"/>
                <w:sz w:val="18"/>
                <w:szCs w:val="18"/>
                <w:lang w:val="es-MX" w:eastAsia="es-MX"/>
              </w:rPr>
              <w:t xml:space="preserve"> Quebrada Azoctucto</w:t>
            </w:r>
          </w:p>
        </w:tc>
      </w:tr>
      <w:tr w:rsidR="00716DAB" w14:paraId="278DD32B" w14:textId="77777777" w:rsidTr="004F34B8">
        <w:tc>
          <w:tcPr>
            <w:tcW w:w="1838" w:type="dxa"/>
          </w:tcPr>
          <w:p w14:paraId="481480B6" w14:textId="2638C268" w:rsidR="00716DAB" w:rsidRDefault="00716DAB" w:rsidP="00677014">
            <w:pPr>
              <w:autoSpaceDE w:val="0"/>
              <w:autoSpaceDN w:val="0"/>
              <w:adjustRightInd w:val="0"/>
              <w:spacing w:after="0" w:line="240" w:lineRule="auto"/>
              <w:jc w:val="both"/>
              <w:rPr>
                <w:rFonts w:ascii="Arial" w:eastAsia="Calibri" w:hAnsi="Arial" w:cs="Arial"/>
                <w:sz w:val="20"/>
                <w:szCs w:val="20"/>
              </w:rPr>
            </w:pPr>
            <w:r w:rsidRPr="00801F73">
              <w:rPr>
                <w:rFonts w:ascii="Arial" w:eastAsia="Calibri" w:hAnsi="Arial" w:cs="Arial"/>
                <w:sz w:val="20"/>
                <w:szCs w:val="20"/>
                <w:lang w:val="es-AR"/>
              </w:rPr>
              <w:t>Partida 1.03</w:t>
            </w:r>
          </w:p>
        </w:tc>
        <w:tc>
          <w:tcPr>
            <w:tcW w:w="6378" w:type="dxa"/>
          </w:tcPr>
          <w:p w14:paraId="559AAAF8" w14:textId="2825F7DD" w:rsidR="00716DAB" w:rsidRDefault="00394126" w:rsidP="00677014">
            <w:pPr>
              <w:autoSpaceDE w:val="0"/>
              <w:autoSpaceDN w:val="0"/>
              <w:adjustRightInd w:val="0"/>
              <w:spacing w:after="0" w:line="240" w:lineRule="auto"/>
              <w:jc w:val="both"/>
              <w:rPr>
                <w:rFonts w:ascii="Arial" w:eastAsia="Calibri" w:hAnsi="Arial" w:cs="Arial"/>
                <w:sz w:val="20"/>
                <w:szCs w:val="20"/>
              </w:rPr>
            </w:pPr>
            <w:r w:rsidRPr="008C5F4E">
              <w:rPr>
                <w:rFonts w:ascii="Arial" w:eastAsia="Times New Roman" w:hAnsi="Arial" w:cs="Arial"/>
                <w:sz w:val="20"/>
                <w:szCs w:val="20"/>
                <w:lang w:val="es-MX" w:eastAsia="es-MX"/>
              </w:rPr>
              <w:t>Línea de conducción</w:t>
            </w:r>
            <w:r>
              <w:rPr>
                <w:rFonts w:ascii="Arial" w:eastAsia="Times New Roman" w:hAnsi="Arial" w:cs="Arial"/>
                <w:sz w:val="20"/>
                <w:szCs w:val="20"/>
                <w:lang w:val="es-MX" w:eastAsia="es-MX"/>
              </w:rPr>
              <w:t xml:space="preserve"> - </w:t>
            </w:r>
            <w:r w:rsidRPr="00394126">
              <w:rPr>
                <w:rFonts w:ascii="Arial Narrow" w:eastAsia="Times New Roman" w:hAnsi="Arial Narrow" w:cs="Arial"/>
                <w:b/>
                <w:bCs/>
                <w:sz w:val="18"/>
                <w:szCs w:val="18"/>
                <w:lang w:val="es-MX" w:eastAsia="es-MX"/>
              </w:rPr>
              <w:t>L= 907 m</w:t>
            </w:r>
          </w:p>
        </w:tc>
      </w:tr>
      <w:tr w:rsidR="00394126" w14:paraId="0CC9AE30" w14:textId="77777777" w:rsidTr="004F34B8">
        <w:tc>
          <w:tcPr>
            <w:tcW w:w="1838" w:type="dxa"/>
          </w:tcPr>
          <w:p w14:paraId="60333794" w14:textId="7997FBB0" w:rsidR="00394126" w:rsidRPr="00801F73"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801F73">
              <w:rPr>
                <w:rFonts w:ascii="Arial" w:eastAsia="Calibri" w:hAnsi="Arial" w:cs="Arial"/>
                <w:sz w:val="20"/>
                <w:szCs w:val="20"/>
                <w:lang w:val="es-AR"/>
              </w:rPr>
              <w:t>Partida 1.0</w:t>
            </w:r>
            <w:r>
              <w:rPr>
                <w:rFonts w:ascii="Arial" w:eastAsia="Calibri" w:hAnsi="Arial" w:cs="Arial"/>
                <w:sz w:val="20"/>
                <w:szCs w:val="20"/>
                <w:lang w:val="es-AR"/>
              </w:rPr>
              <w:t>4</w:t>
            </w:r>
          </w:p>
        </w:tc>
        <w:tc>
          <w:tcPr>
            <w:tcW w:w="6378" w:type="dxa"/>
            <w:vAlign w:val="center"/>
          </w:tcPr>
          <w:p w14:paraId="27E81065" w14:textId="5DA9852F" w:rsidR="00394126" w:rsidRPr="00394126" w:rsidRDefault="00394126" w:rsidP="00677014">
            <w:pPr>
              <w:autoSpaceDE w:val="0"/>
              <w:autoSpaceDN w:val="0"/>
              <w:adjustRightInd w:val="0"/>
              <w:spacing w:after="0" w:line="240" w:lineRule="auto"/>
              <w:jc w:val="both"/>
              <w:rPr>
                <w:rFonts w:ascii="Arial" w:eastAsia="Times New Roman" w:hAnsi="Arial" w:cs="Arial"/>
                <w:sz w:val="20"/>
                <w:szCs w:val="20"/>
                <w:lang w:val="es-MX" w:eastAsia="es-MX"/>
              </w:rPr>
            </w:pPr>
            <w:r w:rsidRPr="00394126">
              <w:rPr>
                <w:rFonts w:ascii="Arial" w:eastAsia="Times New Roman" w:hAnsi="Arial" w:cs="Arial"/>
                <w:sz w:val="18"/>
                <w:szCs w:val="18"/>
                <w:lang w:val="es-MX" w:eastAsia="es-MX"/>
              </w:rPr>
              <w:t>Reservorio Con Geomembrana Hdpe</w:t>
            </w:r>
            <w:r w:rsidRPr="00394126">
              <w:rPr>
                <w:rFonts w:ascii="Arial" w:eastAsia="Times New Roman" w:hAnsi="Arial" w:cs="Arial"/>
                <w:color w:val="0000FF"/>
                <w:sz w:val="18"/>
                <w:szCs w:val="18"/>
                <w:lang w:val="es-MX" w:eastAsia="es-MX"/>
              </w:rPr>
              <w:t xml:space="preserve"> </w:t>
            </w:r>
          </w:p>
        </w:tc>
      </w:tr>
      <w:tr w:rsidR="00394126" w14:paraId="2D170DF4" w14:textId="77777777" w:rsidTr="004F34B8">
        <w:tc>
          <w:tcPr>
            <w:tcW w:w="1838" w:type="dxa"/>
          </w:tcPr>
          <w:p w14:paraId="06EAD132" w14:textId="59E6A5EC"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3703C4">
              <w:rPr>
                <w:rFonts w:ascii="Arial" w:eastAsia="Calibri" w:hAnsi="Arial" w:cs="Arial"/>
                <w:sz w:val="20"/>
                <w:szCs w:val="20"/>
                <w:lang w:val="es-AR"/>
              </w:rPr>
              <w:t>Partida 1.05</w:t>
            </w:r>
          </w:p>
        </w:tc>
        <w:tc>
          <w:tcPr>
            <w:tcW w:w="6378" w:type="dxa"/>
          </w:tcPr>
          <w:p w14:paraId="796823F5" w14:textId="0B3184D9" w:rsidR="00394126" w:rsidRPr="00394126" w:rsidRDefault="00394126" w:rsidP="00677014">
            <w:pPr>
              <w:autoSpaceDE w:val="0"/>
              <w:autoSpaceDN w:val="0"/>
              <w:adjustRightInd w:val="0"/>
              <w:spacing w:after="0" w:line="240" w:lineRule="auto"/>
              <w:jc w:val="both"/>
              <w:rPr>
                <w:rFonts w:ascii="Arial" w:eastAsia="Calibri" w:hAnsi="Arial" w:cs="Arial"/>
                <w:sz w:val="20"/>
                <w:szCs w:val="20"/>
              </w:rPr>
            </w:pPr>
            <w:r w:rsidRPr="00394126">
              <w:rPr>
                <w:rFonts w:ascii="Arial" w:eastAsia="Times New Roman" w:hAnsi="Arial" w:cs="Arial"/>
                <w:sz w:val="20"/>
                <w:szCs w:val="20"/>
                <w:lang w:val="es-MX" w:eastAsia="es-MX"/>
              </w:rPr>
              <w:t xml:space="preserve">Pase </w:t>
            </w:r>
            <w:r w:rsidR="003C3B7F" w:rsidRPr="00394126">
              <w:rPr>
                <w:rFonts w:ascii="Arial" w:eastAsia="Times New Roman" w:hAnsi="Arial" w:cs="Arial"/>
                <w:sz w:val="20"/>
                <w:szCs w:val="20"/>
                <w:lang w:val="es-MX" w:eastAsia="es-MX"/>
              </w:rPr>
              <w:t>aéreo</w:t>
            </w:r>
            <w:r w:rsidRPr="00394126">
              <w:rPr>
                <w:rFonts w:ascii="Arial" w:eastAsia="Times New Roman" w:hAnsi="Arial" w:cs="Arial"/>
                <w:sz w:val="20"/>
                <w:szCs w:val="20"/>
                <w:lang w:val="es-MX" w:eastAsia="es-MX"/>
              </w:rPr>
              <w:t xml:space="preserve"> l= 35 m (1 und.)</w:t>
            </w:r>
          </w:p>
        </w:tc>
      </w:tr>
      <w:tr w:rsidR="00394126" w14:paraId="647968BF" w14:textId="77777777" w:rsidTr="004F34B8">
        <w:tc>
          <w:tcPr>
            <w:tcW w:w="1838" w:type="dxa"/>
          </w:tcPr>
          <w:p w14:paraId="687F1311" w14:textId="4A41246C"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3703C4">
              <w:rPr>
                <w:rFonts w:ascii="Arial" w:eastAsia="Calibri" w:hAnsi="Arial" w:cs="Arial"/>
                <w:sz w:val="20"/>
                <w:szCs w:val="20"/>
                <w:lang w:val="es-AR"/>
              </w:rPr>
              <w:t>Partida 1.06</w:t>
            </w:r>
          </w:p>
        </w:tc>
        <w:tc>
          <w:tcPr>
            <w:tcW w:w="6378" w:type="dxa"/>
          </w:tcPr>
          <w:p w14:paraId="6E0B73AD" w14:textId="2705AA90"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sz w:val="20"/>
                <w:szCs w:val="20"/>
                <w:lang w:val="es-MX" w:eastAsia="es-MX"/>
              </w:rPr>
              <w:t>Flete Terrestre</w:t>
            </w:r>
          </w:p>
        </w:tc>
      </w:tr>
      <w:tr w:rsidR="00394126" w14:paraId="6FA9CC12" w14:textId="77777777" w:rsidTr="004F34B8">
        <w:tc>
          <w:tcPr>
            <w:tcW w:w="1838" w:type="dxa"/>
          </w:tcPr>
          <w:p w14:paraId="20B4450D" w14:textId="742237A4"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3703C4">
              <w:rPr>
                <w:rFonts w:ascii="Arial" w:eastAsia="Calibri" w:hAnsi="Arial" w:cs="Arial"/>
                <w:sz w:val="20"/>
                <w:szCs w:val="20"/>
                <w:lang w:val="es-AR"/>
              </w:rPr>
              <w:t>Partida 1.07</w:t>
            </w:r>
          </w:p>
        </w:tc>
        <w:tc>
          <w:tcPr>
            <w:tcW w:w="6378" w:type="dxa"/>
          </w:tcPr>
          <w:p w14:paraId="3EC9B926" w14:textId="1FEED57F"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sz w:val="20"/>
                <w:szCs w:val="20"/>
                <w:lang w:val="es-MX" w:eastAsia="es-MX"/>
              </w:rPr>
              <w:t>Implementación de Talleres de Capacitación</w:t>
            </w:r>
          </w:p>
        </w:tc>
      </w:tr>
      <w:tr w:rsidR="00394126" w14:paraId="6086B42C" w14:textId="77777777" w:rsidTr="004F34B8">
        <w:tc>
          <w:tcPr>
            <w:tcW w:w="1838" w:type="dxa"/>
          </w:tcPr>
          <w:p w14:paraId="6006CCDE" w14:textId="4AFBC299"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3703C4">
              <w:rPr>
                <w:rFonts w:ascii="Arial" w:eastAsia="Calibri" w:hAnsi="Arial" w:cs="Arial"/>
                <w:sz w:val="20"/>
                <w:szCs w:val="20"/>
                <w:lang w:val="es-AR"/>
              </w:rPr>
              <w:t>Partida 1.07</w:t>
            </w:r>
            <w:r>
              <w:rPr>
                <w:rFonts w:ascii="Arial" w:eastAsia="Calibri" w:hAnsi="Arial" w:cs="Arial"/>
                <w:sz w:val="20"/>
                <w:szCs w:val="20"/>
                <w:lang w:val="es-AR"/>
              </w:rPr>
              <w:t>.01</w:t>
            </w:r>
          </w:p>
        </w:tc>
        <w:tc>
          <w:tcPr>
            <w:tcW w:w="6378" w:type="dxa"/>
          </w:tcPr>
          <w:p w14:paraId="7FEE4413" w14:textId="31E5D279"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D77582">
              <w:rPr>
                <w:rFonts w:ascii="Arial" w:eastAsia="Times New Roman" w:hAnsi="Arial" w:cs="Arial"/>
                <w:color w:val="000000"/>
                <w:sz w:val="20"/>
                <w:szCs w:val="20"/>
                <w:lang w:val="es-MX" w:eastAsia="es-MX"/>
              </w:rPr>
              <w:t xml:space="preserve">Taller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Gestión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Recursos Hídricos</w:t>
            </w:r>
          </w:p>
        </w:tc>
      </w:tr>
      <w:tr w:rsidR="00394126" w14:paraId="537B612A" w14:textId="77777777" w:rsidTr="004F34B8">
        <w:tc>
          <w:tcPr>
            <w:tcW w:w="1838" w:type="dxa"/>
          </w:tcPr>
          <w:p w14:paraId="2ABAE1D0" w14:textId="78E7EEFF"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D77582">
              <w:rPr>
                <w:rFonts w:ascii="Arial" w:eastAsia="Calibri" w:hAnsi="Arial" w:cs="Arial"/>
                <w:sz w:val="20"/>
                <w:szCs w:val="20"/>
                <w:lang w:val="es-AR"/>
              </w:rPr>
              <w:t>Partida 1.07.02</w:t>
            </w:r>
          </w:p>
        </w:tc>
        <w:tc>
          <w:tcPr>
            <w:tcW w:w="6378" w:type="dxa"/>
          </w:tcPr>
          <w:p w14:paraId="5E75BCA1" w14:textId="58C82CFE"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color w:val="000000"/>
                <w:sz w:val="20"/>
                <w:szCs w:val="20"/>
                <w:lang w:val="es-MX" w:eastAsia="es-MX"/>
              </w:rPr>
              <w:t>Taller de Operación y Mantenimiento de Reservorios</w:t>
            </w:r>
          </w:p>
        </w:tc>
      </w:tr>
      <w:tr w:rsidR="00394126" w14:paraId="7F8BE95C" w14:textId="77777777" w:rsidTr="004F34B8">
        <w:tc>
          <w:tcPr>
            <w:tcW w:w="1838" w:type="dxa"/>
          </w:tcPr>
          <w:p w14:paraId="2D2DA030" w14:textId="5D73E71B" w:rsidR="00394126" w:rsidRPr="00D77582"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3703C4">
              <w:rPr>
                <w:rFonts w:ascii="Arial" w:eastAsia="Calibri" w:hAnsi="Arial" w:cs="Arial"/>
                <w:sz w:val="20"/>
                <w:szCs w:val="20"/>
                <w:lang w:val="es-AR"/>
              </w:rPr>
              <w:t>Partida 1.08</w:t>
            </w:r>
          </w:p>
        </w:tc>
        <w:tc>
          <w:tcPr>
            <w:tcW w:w="6378" w:type="dxa"/>
          </w:tcPr>
          <w:p w14:paraId="4A671BB1" w14:textId="737B6702" w:rsidR="00394126" w:rsidRPr="00716DAB" w:rsidRDefault="00394126" w:rsidP="00677014">
            <w:pPr>
              <w:autoSpaceDE w:val="0"/>
              <w:autoSpaceDN w:val="0"/>
              <w:adjustRightInd w:val="0"/>
              <w:spacing w:after="0" w:line="240" w:lineRule="auto"/>
              <w:jc w:val="both"/>
              <w:rPr>
                <w:rFonts w:ascii="Arial" w:eastAsia="Times New Roman" w:hAnsi="Arial" w:cs="Arial"/>
                <w:sz w:val="20"/>
                <w:szCs w:val="20"/>
                <w:lang w:val="es-MX" w:eastAsia="es-MX"/>
              </w:rPr>
            </w:pPr>
            <w:r w:rsidRPr="00716DAB">
              <w:rPr>
                <w:rFonts w:ascii="Arial" w:eastAsia="Times New Roman" w:hAnsi="Arial" w:cs="Arial"/>
                <w:sz w:val="20"/>
                <w:szCs w:val="20"/>
                <w:lang w:val="es-MX" w:eastAsia="es-MX"/>
              </w:rPr>
              <w:t>Medidas de Manejo Ambiental</w:t>
            </w:r>
          </w:p>
        </w:tc>
      </w:tr>
      <w:tr w:rsidR="00394126" w14:paraId="6A9B69D1" w14:textId="77777777" w:rsidTr="004F34B8">
        <w:tc>
          <w:tcPr>
            <w:tcW w:w="1838" w:type="dxa"/>
          </w:tcPr>
          <w:p w14:paraId="36B1AAA4" w14:textId="1732DA74" w:rsidR="00394126" w:rsidRPr="003703C4"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3703C4">
              <w:rPr>
                <w:rFonts w:ascii="Arial" w:eastAsia="Calibri" w:hAnsi="Arial" w:cs="Arial"/>
                <w:sz w:val="20"/>
                <w:szCs w:val="20"/>
                <w:lang w:val="es-AR"/>
              </w:rPr>
              <w:t>Partida 1.08</w:t>
            </w:r>
            <w:r>
              <w:rPr>
                <w:rFonts w:ascii="Arial" w:eastAsia="Calibri" w:hAnsi="Arial" w:cs="Arial"/>
                <w:sz w:val="20"/>
                <w:szCs w:val="20"/>
                <w:lang w:val="es-AR"/>
              </w:rPr>
              <w:t>.01</w:t>
            </w:r>
          </w:p>
        </w:tc>
        <w:tc>
          <w:tcPr>
            <w:tcW w:w="6378" w:type="dxa"/>
          </w:tcPr>
          <w:p w14:paraId="58EC27EC" w14:textId="1512EAB3"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D77582">
              <w:rPr>
                <w:rFonts w:ascii="Arial" w:eastAsia="Times New Roman" w:hAnsi="Arial" w:cs="Arial"/>
                <w:color w:val="000000"/>
                <w:sz w:val="20"/>
                <w:szCs w:val="20"/>
                <w:lang w:val="es-MX" w:eastAsia="es-MX"/>
              </w:rPr>
              <w:t xml:space="preserve">Equipamiento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Punto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Acopio Primario</w:t>
            </w:r>
          </w:p>
        </w:tc>
      </w:tr>
      <w:tr w:rsidR="00394126" w14:paraId="6C941B7F" w14:textId="77777777" w:rsidTr="004F34B8">
        <w:tc>
          <w:tcPr>
            <w:tcW w:w="1838" w:type="dxa"/>
          </w:tcPr>
          <w:p w14:paraId="260E3709" w14:textId="37799380" w:rsidR="00394126" w:rsidRPr="003703C4"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572FD0">
              <w:rPr>
                <w:rFonts w:ascii="Arial" w:eastAsia="Calibri" w:hAnsi="Arial" w:cs="Arial"/>
                <w:sz w:val="20"/>
                <w:szCs w:val="20"/>
                <w:lang w:val="es-AR"/>
              </w:rPr>
              <w:t>Partida 1.08.02</w:t>
            </w:r>
          </w:p>
        </w:tc>
        <w:tc>
          <w:tcPr>
            <w:tcW w:w="6378" w:type="dxa"/>
          </w:tcPr>
          <w:p w14:paraId="0A6210E4" w14:textId="4E1C6200" w:rsidR="00394126" w:rsidRDefault="00394126" w:rsidP="00677014">
            <w:pPr>
              <w:autoSpaceDE w:val="0"/>
              <w:autoSpaceDN w:val="0"/>
              <w:adjustRightInd w:val="0"/>
              <w:spacing w:after="0" w:line="240" w:lineRule="auto"/>
              <w:jc w:val="both"/>
              <w:rPr>
                <w:rFonts w:ascii="Arial" w:eastAsia="Calibri" w:hAnsi="Arial" w:cs="Arial"/>
                <w:sz w:val="20"/>
                <w:szCs w:val="20"/>
              </w:rPr>
            </w:pPr>
            <w:r w:rsidRPr="00572FD0">
              <w:rPr>
                <w:rFonts w:ascii="Arial" w:eastAsia="Times New Roman" w:hAnsi="Arial" w:cs="Arial"/>
                <w:color w:val="000000"/>
                <w:sz w:val="20"/>
                <w:szCs w:val="20"/>
                <w:lang w:val="es-MX" w:eastAsia="es-MX"/>
              </w:rPr>
              <w:t>Recolección, Transporte y Disposición Final De RRSS</w:t>
            </w:r>
          </w:p>
        </w:tc>
      </w:tr>
      <w:tr w:rsidR="00394126" w14:paraId="723AEC4D" w14:textId="77777777" w:rsidTr="004F34B8">
        <w:tc>
          <w:tcPr>
            <w:tcW w:w="1838" w:type="dxa"/>
          </w:tcPr>
          <w:p w14:paraId="78E1760A" w14:textId="60864164" w:rsidR="00394126" w:rsidRPr="00572FD0"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3703C4">
              <w:rPr>
                <w:rFonts w:ascii="Arial" w:eastAsia="Calibri" w:hAnsi="Arial" w:cs="Arial"/>
                <w:sz w:val="20"/>
                <w:szCs w:val="20"/>
                <w:lang w:val="es-AR"/>
              </w:rPr>
              <w:t>Partida 1.09</w:t>
            </w:r>
          </w:p>
        </w:tc>
        <w:tc>
          <w:tcPr>
            <w:tcW w:w="6378" w:type="dxa"/>
          </w:tcPr>
          <w:p w14:paraId="7C7A6733" w14:textId="3D24BDA7" w:rsidR="00394126" w:rsidRPr="00572FD0" w:rsidRDefault="00394126" w:rsidP="00677014">
            <w:pPr>
              <w:autoSpaceDE w:val="0"/>
              <w:autoSpaceDN w:val="0"/>
              <w:adjustRightInd w:val="0"/>
              <w:spacing w:after="0" w:line="240" w:lineRule="auto"/>
              <w:jc w:val="both"/>
              <w:rPr>
                <w:rFonts w:ascii="Arial" w:eastAsia="Times New Roman" w:hAnsi="Arial" w:cs="Arial"/>
                <w:color w:val="000000"/>
                <w:sz w:val="20"/>
                <w:szCs w:val="20"/>
                <w:lang w:val="es-MX" w:eastAsia="es-MX"/>
              </w:rPr>
            </w:pPr>
            <w:r w:rsidRPr="003703C4">
              <w:rPr>
                <w:rFonts w:ascii="Arial" w:eastAsia="Times New Roman" w:hAnsi="Arial" w:cs="Arial"/>
                <w:sz w:val="20"/>
                <w:szCs w:val="20"/>
                <w:lang w:val="es-MX" w:eastAsia="es-MX"/>
              </w:rPr>
              <w:t>Equipos</w:t>
            </w:r>
            <w:r>
              <w:rPr>
                <w:rFonts w:ascii="Arial" w:eastAsia="Times New Roman" w:hAnsi="Arial" w:cs="Arial"/>
                <w:sz w:val="20"/>
                <w:szCs w:val="20"/>
                <w:lang w:val="es-MX" w:eastAsia="es-MX"/>
              </w:rPr>
              <w:t xml:space="preserve"> d</w:t>
            </w:r>
            <w:r w:rsidRPr="003703C4">
              <w:rPr>
                <w:rFonts w:ascii="Arial" w:eastAsia="Times New Roman" w:hAnsi="Arial" w:cs="Arial"/>
                <w:sz w:val="20"/>
                <w:szCs w:val="20"/>
                <w:lang w:val="es-MX" w:eastAsia="es-MX"/>
              </w:rPr>
              <w:t xml:space="preserve">e Seguridad </w:t>
            </w:r>
            <w:r>
              <w:rPr>
                <w:rFonts w:ascii="Arial" w:eastAsia="Times New Roman" w:hAnsi="Arial" w:cs="Arial"/>
                <w:sz w:val="20"/>
                <w:szCs w:val="20"/>
                <w:lang w:val="es-MX" w:eastAsia="es-MX"/>
              </w:rPr>
              <w:t>y</w:t>
            </w:r>
            <w:r w:rsidRPr="003703C4">
              <w:rPr>
                <w:rFonts w:ascii="Arial" w:eastAsia="Times New Roman" w:hAnsi="Arial" w:cs="Arial"/>
                <w:sz w:val="20"/>
                <w:szCs w:val="20"/>
                <w:lang w:val="es-MX" w:eastAsia="es-MX"/>
              </w:rPr>
              <w:t xml:space="preserve"> Salud</w:t>
            </w:r>
          </w:p>
        </w:tc>
      </w:tr>
      <w:tr w:rsidR="00394126" w14:paraId="2D3863B2" w14:textId="77777777" w:rsidTr="004F34B8">
        <w:tc>
          <w:tcPr>
            <w:tcW w:w="1838" w:type="dxa"/>
          </w:tcPr>
          <w:p w14:paraId="792267B3" w14:textId="67557CC0" w:rsidR="00394126" w:rsidRPr="003703C4"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3703C4">
              <w:rPr>
                <w:rFonts w:ascii="Arial" w:eastAsia="Calibri" w:hAnsi="Arial" w:cs="Arial"/>
                <w:sz w:val="20"/>
                <w:szCs w:val="20"/>
                <w:lang w:val="es-AR"/>
              </w:rPr>
              <w:t>Partida 1.09</w:t>
            </w:r>
            <w:r>
              <w:rPr>
                <w:rFonts w:ascii="Arial" w:eastAsia="Calibri" w:hAnsi="Arial" w:cs="Arial"/>
                <w:sz w:val="20"/>
                <w:szCs w:val="20"/>
                <w:lang w:val="es-AR"/>
              </w:rPr>
              <w:t>.01</w:t>
            </w:r>
          </w:p>
        </w:tc>
        <w:tc>
          <w:tcPr>
            <w:tcW w:w="6378" w:type="dxa"/>
          </w:tcPr>
          <w:p w14:paraId="37F1413A" w14:textId="28F6427A" w:rsidR="00394126" w:rsidRPr="003703C4" w:rsidRDefault="00394126" w:rsidP="00677014">
            <w:pPr>
              <w:autoSpaceDE w:val="0"/>
              <w:autoSpaceDN w:val="0"/>
              <w:adjustRightInd w:val="0"/>
              <w:spacing w:after="0" w:line="240" w:lineRule="auto"/>
              <w:jc w:val="both"/>
              <w:rPr>
                <w:rFonts w:ascii="Arial" w:eastAsia="Times New Roman" w:hAnsi="Arial" w:cs="Arial"/>
                <w:sz w:val="20"/>
                <w:szCs w:val="20"/>
                <w:lang w:val="es-MX" w:eastAsia="es-MX"/>
              </w:rPr>
            </w:pPr>
            <w:r w:rsidRPr="00D77582">
              <w:rPr>
                <w:rFonts w:ascii="Arial" w:eastAsia="Times New Roman" w:hAnsi="Arial" w:cs="Arial"/>
                <w:color w:val="000000"/>
                <w:sz w:val="20"/>
                <w:szCs w:val="20"/>
                <w:lang w:val="es-MX" w:eastAsia="es-MX"/>
              </w:rPr>
              <w:t xml:space="preserve">Equipamiento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Protección Individual</w:t>
            </w:r>
          </w:p>
        </w:tc>
      </w:tr>
      <w:tr w:rsidR="00394126" w14:paraId="36231CB5" w14:textId="77777777" w:rsidTr="004F34B8">
        <w:tc>
          <w:tcPr>
            <w:tcW w:w="1838" w:type="dxa"/>
          </w:tcPr>
          <w:p w14:paraId="0665BD7F" w14:textId="06EE4C12" w:rsidR="00394126" w:rsidRPr="003703C4" w:rsidRDefault="00394126" w:rsidP="00677014">
            <w:pPr>
              <w:autoSpaceDE w:val="0"/>
              <w:autoSpaceDN w:val="0"/>
              <w:adjustRightInd w:val="0"/>
              <w:spacing w:after="0" w:line="240" w:lineRule="auto"/>
              <w:jc w:val="both"/>
              <w:rPr>
                <w:rFonts w:ascii="Arial" w:eastAsia="Calibri" w:hAnsi="Arial" w:cs="Arial"/>
                <w:sz w:val="20"/>
                <w:szCs w:val="20"/>
                <w:lang w:val="es-AR"/>
              </w:rPr>
            </w:pPr>
            <w:r w:rsidRPr="00D77582">
              <w:rPr>
                <w:rFonts w:ascii="Arial" w:eastAsia="Calibri" w:hAnsi="Arial" w:cs="Arial"/>
                <w:sz w:val="20"/>
                <w:szCs w:val="20"/>
                <w:lang w:val="es-AR"/>
              </w:rPr>
              <w:t>Partida 1.09.01</w:t>
            </w:r>
          </w:p>
        </w:tc>
        <w:tc>
          <w:tcPr>
            <w:tcW w:w="6378" w:type="dxa"/>
          </w:tcPr>
          <w:p w14:paraId="082364EA" w14:textId="29143D2A" w:rsidR="00394126" w:rsidRPr="00D77582" w:rsidRDefault="00394126" w:rsidP="00677014">
            <w:pPr>
              <w:autoSpaceDE w:val="0"/>
              <w:autoSpaceDN w:val="0"/>
              <w:adjustRightInd w:val="0"/>
              <w:spacing w:after="0" w:line="240" w:lineRule="auto"/>
              <w:jc w:val="both"/>
              <w:rPr>
                <w:rFonts w:ascii="Arial" w:eastAsia="Times New Roman" w:hAnsi="Arial" w:cs="Arial"/>
                <w:color w:val="000000"/>
                <w:sz w:val="20"/>
                <w:szCs w:val="20"/>
                <w:lang w:val="es-MX" w:eastAsia="es-MX"/>
              </w:rPr>
            </w:pPr>
            <w:r w:rsidRPr="00D77582">
              <w:rPr>
                <w:rFonts w:ascii="Arial" w:eastAsia="Times New Roman" w:hAnsi="Arial" w:cs="Arial"/>
                <w:color w:val="000000"/>
                <w:sz w:val="20"/>
                <w:szCs w:val="20"/>
                <w:lang w:val="es-MX" w:eastAsia="es-MX"/>
              </w:rPr>
              <w:t xml:space="preserve">Equipo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Protección Colectiva </w:t>
            </w:r>
            <w:r>
              <w:rPr>
                <w:rFonts w:ascii="Arial" w:eastAsia="Times New Roman" w:hAnsi="Arial" w:cs="Arial"/>
                <w:color w:val="000000"/>
                <w:sz w:val="20"/>
                <w:szCs w:val="20"/>
                <w:lang w:val="es-MX" w:eastAsia="es-MX"/>
              </w:rPr>
              <w:t>y</w:t>
            </w:r>
            <w:r w:rsidRPr="00D77582">
              <w:rPr>
                <w:rFonts w:ascii="Arial" w:eastAsia="Times New Roman" w:hAnsi="Arial" w:cs="Arial"/>
                <w:color w:val="000000"/>
                <w:sz w:val="20"/>
                <w:szCs w:val="20"/>
                <w:lang w:val="es-MX" w:eastAsia="es-MX"/>
              </w:rPr>
              <w:t xml:space="preserve"> Señalización Temporal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Seguridad</w:t>
            </w:r>
          </w:p>
        </w:tc>
      </w:tr>
      <w:tr w:rsidR="003C3B7F" w14:paraId="4004FB3B" w14:textId="77777777" w:rsidTr="004F34B8">
        <w:tc>
          <w:tcPr>
            <w:tcW w:w="1838" w:type="dxa"/>
          </w:tcPr>
          <w:p w14:paraId="715DD4F2" w14:textId="68B57204" w:rsidR="003C3B7F" w:rsidRPr="00D77582" w:rsidRDefault="003C3B7F" w:rsidP="00677014">
            <w:pPr>
              <w:autoSpaceDE w:val="0"/>
              <w:autoSpaceDN w:val="0"/>
              <w:adjustRightInd w:val="0"/>
              <w:spacing w:after="0" w:line="240" w:lineRule="auto"/>
              <w:jc w:val="both"/>
              <w:rPr>
                <w:rFonts w:ascii="Arial" w:eastAsia="Calibri" w:hAnsi="Arial" w:cs="Arial"/>
                <w:sz w:val="20"/>
                <w:szCs w:val="20"/>
                <w:lang w:val="es-AR"/>
              </w:rPr>
            </w:pPr>
            <w:r w:rsidRPr="00D77582">
              <w:rPr>
                <w:rFonts w:ascii="Arial" w:eastAsia="Calibri" w:hAnsi="Arial" w:cs="Arial"/>
                <w:sz w:val="20"/>
                <w:szCs w:val="20"/>
                <w:lang w:val="es-AR"/>
              </w:rPr>
              <w:t>Partida 1.</w:t>
            </w:r>
            <w:r>
              <w:rPr>
                <w:rFonts w:ascii="Arial" w:eastAsia="Calibri" w:hAnsi="Arial" w:cs="Arial"/>
                <w:sz w:val="20"/>
                <w:szCs w:val="20"/>
                <w:lang w:val="es-AR"/>
              </w:rPr>
              <w:t>10</w:t>
            </w:r>
          </w:p>
        </w:tc>
        <w:tc>
          <w:tcPr>
            <w:tcW w:w="6378" w:type="dxa"/>
            <w:vAlign w:val="center"/>
          </w:tcPr>
          <w:p w14:paraId="37BF469E" w14:textId="1961DE81" w:rsidR="003C3B7F" w:rsidRPr="003C3B7F" w:rsidRDefault="003C3B7F" w:rsidP="00677014">
            <w:pPr>
              <w:autoSpaceDE w:val="0"/>
              <w:autoSpaceDN w:val="0"/>
              <w:adjustRightInd w:val="0"/>
              <w:spacing w:after="0" w:line="240" w:lineRule="auto"/>
              <w:jc w:val="both"/>
              <w:rPr>
                <w:rFonts w:ascii="Arial" w:eastAsia="Times New Roman" w:hAnsi="Arial" w:cs="Arial"/>
                <w:sz w:val="20"/>
                <w:szCs w:val="20"/>
                <w:lang w:val="es-MX" w:eastAsia="es-MX"/>
              </w:rPr>
            </w:pPr>
            <w:r w:rsidRPr="003C3B7F">
              <w:rPr>
                <w:rFonts w:ascii="Arial" w:eastAsia="Times New Roman" w:hAnsi="Arial" w:cs="Arial"/>
                <w:sz w:val="20"/>
                <w:szCs w:val="20"/>
                <w:lang w:val="es-MX" w:eastAsia="es-MX"/>
              </w:rPr>
              <w:t>Instalación de plantaciones en macizos forestales</w:t>
            </w:r>
          </w:p>
        </w:tc>
      </w:tr>
      <w:bookmarkEnd w:id="2"/>
    </w:tbl>
    <w:p w14:paraId="0909C8BC" w14:textId="77777777" w:rsidR="008E13A9" w:rsidRPr="004C5023" w:rsidRDefault="008E13A9" w:rsidP="00677014">
      <w:pPr>
        <w:autoSpaceDE w:val="0"/>
        <w:autoSpaceDN w:val="0"/>
        <w:adjustRightInd w:val="0"/>
        <w:spacing w:after="0" w:line="240" w:lineRule="auto"/>
        <w:ind w:left="284"/>
        <w:jc w:val="both"/>
        <w:rPr>
          <w:rFonts w:ascii="Arial" w:eastAsia="Calibri" w:hAnsi="Arial" w:cs="Arial"/>
          <w:sz w:val="20"/>
          <w:szCs w:val="20"/>
        </w:rPr>
      </w:pPr>
    </w:p>
    <w:p w14:paraId="2E9C6788" w14:textId="2CF9C784" w:rsidR="00D03E84" w:rsidRPr="00801F73" w:rsidRDefault="003703C4" w:rsidP="00677014">
      <w:pPr>
        <w:spacing w:after="0" w:line="240" w:lineRule="auto"/>
        <w:jc w:val="both"/>
        <w:rPr>
          <w:rFonts w:ascii="Arial" w:eastAsia="Calibri" w:hAnsi="Arial" w:cs="Arial"/>
          <w:bCs/>
          <w:sz w:val="20"/>
          <w:szCs w:val="20"/>
          <w:lang w:val="es-AR"/>
        </w:rPr>
      </w:pPr>
      <w:r w:rsidRPr="00D77582">
        <w:rPr>
          <w:rFonts w:ascii="Arial" w:eastAsia="Calibri" w:hAnsi="Arial" w:cs="Arial"/>
          <w:sz w:val="20"/>
          <w:szCs w:val="20"/>
          <w:lang w:val="es-AR"/>
        </w:rPr>
        <w:t xml:space="preserve">        </w:t>
      </w:r>
    </w:p>
    <w:p w14:paraId="0D54F5F7" w14:textId="3CB2E6B4" w:rsidR="00D03E84" w:rsidRPr="009E58B5" w:rsidRDefault="00096811" w:rsidP="00677014">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Pr>
          <w:rFonts w:ascii="Arial" w:eastAsia="Calibri" w:hAnsi="Arial" w:cs="Arial"/>
          <w:b/>
          <w:bCs/>
          <w:sz w:val="20"/>
          <w:szCs w:val="20"/>
        </w:rPr>
        <w:t xml:space="preserve">  </w:t>
      </w:r>
      <w:r w:rsidR="00D44B38">
        <w:rPr>
          <w:rFonts w:ascii="Arial" w:eastAsia="Calibri" w:hAnsi="Arial" w:cs="Arial"/>
          <w:b/>
          <w:bCs/>
          <w:sz w:val="20"/>
          <w:szCs w:val="20"/>
        </w:rPr>
        <w:t>Detalle de la Partida</w:t>
      </w:r>
      <w:r w:rsidR="00D03E84" w:rsidRPr="009E58B5">
        <w:rPr>
          <w:rFonts w:ascii="Arial" w:eastAsia="Calibri" w:hAnsi="Arial" w:cs="Arial"/>
          <w:b/>
          <w:bCs/>
          <w:sz w:val="20"/>
          <w:szCs w:val="20"/>
        </w:rPr>
        <w:t xml:space="preserve"> </w:t>
      </w:r>
      <w:r w:rsidR="00D44B38">
        <w:rPr>
          <w:rFonts w:ascii="Arial" w:eastAsia="Calibri" w:hAnsi="Arial" w:cs="Arial"/>
          <w:b/>
          <w:bCs/>
          <w:sz w:val="20"/>
          <w:szCs w:val="20"/>
        </w:rPr>
        <w:t>1.07.01</w:t>
      </w:r>
      <w:r w:rsidR="00D03E84" w:rsidRPr="009E58B5">
        <w:rPr>
          <w:rFonts w:ascii="Arial" w:eastAsia="Calibri" w:hAnsi="Arial" w:cs="Arial"/>
          <w:b/>
          <w:bCs/>
          <w:sz w:val="20"/>
          <w:szCs w:val="20"/>
        </w:rPr>
        <w:t xml:space="preserve">:  </w:t>
      </w:r>
      <w:r w:rsidR="00DB2D2C" w:rsidRPr="00DB2D2C">
        <w:rPr>
          <w:rFonts w:ascii="Arial" w:eastAsia="Calibri" w:hAnsi="Arial" w:cs="Arial"/>
          <w:b/>
          <w:bCs/>
          <w:sz w:val="20"/>
          <w:szCs w:val="20"/>
        </w:rPr>
        <w:t xml:space="preserve">Taller </w:t>
      </w:r>
      <w:r w:rsidR="00DB2D2C">
        <w:rPr>
          <w:rFonts w:ascii="Arial" w:eastAsia="Calibri" w:hAnsi="Arial" w:cs="Arial"/>
          <w:b/>
          <w:bCs/>
          <w:sz w:val="20"/>
          <w:szCs w:val="20"/>
        </w:rPr>
        <w:t>d</w:t>
      </w:r>
      <w:r w:rsidR="00DB2D2C" w:rsidRPr="00DB2D2C">
        <w:rPr>
          <w:rFonts w:ascii="Arial" w:eastAsia="Calibri" w:hAnsi="Arial" w:cs="Arial"/>
          <w:b/>
          <w:bCs/>
          <w:sz w:val="20"/>
          <w:szCs w:val="20"/>
        </w:rPr>
        <w:t xml:space="preserve">e Gestión </w:t>
      </w:r>
      <w:r w:rsidR="00DB2D2C">
        <w:rPr>
          <w:rFonts w:ascii="Arial" w:eastAsia="Calibri" w:hAnsi="Arial" w:cs="Arial"/>
          <w:b/>
          <w:bCs/>
          <w:sz w:val="20"/>
          <w:szCs w:val="20"/>
        </w:rPr>
        <w:t>d</w:t>
      </w:r>
      <w:r w:rsidR="00DB2D2C" w:rsidRPr="00DB2D2C">
        <w:rPr>
          <w:rFonts w:ascii="Arial" w:eastAsia="Calibri" w:hAnsi="Arial" w:cs="Arial"/>
          <w:b/>
          <w:bCs/>
          <w:sz w:val="20"/>
          <w:szCs w:val="20"/>
        </w:rPr>
        <w:t>e Recursos Hídricos</w:t>
      </w:r>
      <w:r w:rsidR="00D03E84" w:rsidRPr="009E58B5">
        <w:rPr>
          <w:rFonts w:ascii="Arial" w:eastAsia="Calibri" w:hAnsi="Arial" w:cs="Arial"/>
          <w:b/>
          <w:bCs/>
          <w:sz w:val="20"/>
          <w:szCs w:val="20"/>
        </w:rPr>
        <w:t>.</w:t>
      </w:r>
    </w:p>
    <w:p w14:paraId="397716D9" w14:textId="77777777" w:rsidR="00096811" w:rsidRDefault="00096811" w:rsidP="00096811">
      <w:pPr>
        <w:pStyle w:val="Prrafodelista"/>
        <w:autoSpaceDE w:val="0"/>
        <w:autoSpaceDN w:val="0"/>
        <w:adjustRightInd w:val="0"/>
        <w:spacing w:after="0" w:line="240" w:lineRule="auto"/>
        <w:ind w:left="284"/>
        <w:rPr>
          <w:rFonts w:ascii="Arial" w:eastAsia="Calibri" w:hAnsi="Arial" w:cs="Arial"/>
          <w:sz w:val="20"/>
          <w:szCs w:val="20"/>
        </w:rPr>
      </w:pPr>
      <w:r>
        <w:rPr>
          <w:rFonts w:ascii="Arial" w:eastAsia="Calibri" w:hAnsi="Arial" w:cs="Arial"/>
          <w:sz w:val="20"/>
          <w:szCs w:val="20"/>
        </w:rPr>
        <w:t xml:space="preserve">         </w:t>
      </w:r>
    </w:p>
    <w:p w14:paraId="591D1857" w14:textId="260164B0" w:rsidR="00D03E84" w:rsidRPr="004F34B8" w:rsidRDefault="00096811" w:rsidP="00096811">
      <w:pPr>
        <w:pStyle w:val="Prrafodelista"/>
        <w:autoSpaceDE w:val="0"/>
        <w:autoSpaceDN w:val="0"/>
        <w:adjustRightInd w:val="0"/>
        <w:spacing w:after="0" w:line="240" w:lineRule="auto"/>
        <w:ind w:left="284"/>
        <w:rPr>
          <w:rFonts w:ascii="Arial" w:hAnsi="Arial" w:cs="Arial"/>
          <w:b/>
          <w:bCs/>
          <w:sz w:val="20"/>
          <w:szCs w:val="20"/>
        </w:rPr>
      </w:pPr>
      <w:r>
        <w:rPr>
          <w:rFonts w:ascii="Arial" w:eastAsia="Calibri" w:hAnsi="Arial" w:cs="Arial"/>
          <w:sz w:val="20"/>
          <w:szCs w:val="20"/>
        </w:rPr>
        <w:t xml:space="preserve">          </w:t>
      </w:r>
      <w:r w:rsidR="00D03E84" w:rsidRPr="004F34B8">
        <w:rPr>
          <w:rFonts w:ascii="Arial" w:hAnsi="Arial" w:cs="Arial"/>
          <w:b/>
          <w:bCs/>
          <w:sz w:val="20"/>
          <w:szCs w:val="20"/>
        </w:rPr>
        <w:t>Cuadro 0</w:t>
      </w:r>
      <w:r w:rsidR="004F34B8">
        <w:rPr>
          <w:rFonts w:ascii="Arial" w:hAnsi="Arial" w:cs="Arial"/>
          <w:b/>
          <w:bCs/>
          <w:sz w:val="20"/>
          <w:szCs w:val="20"/>
        </w:rPr>
        <w:t>4</w:t>
      </w:r>
      <w:r w:rsidR="00D03E84" w:rsidRPr="004F34B8">
        <w:rPr>
          <w:rFonts w:ascii="Arial" w:hAnsi="Arial" w:cs="Arial"/>
          <w:b/>
          <w:bCs/>
          <w:sz w:val="20"/>
          <w:szCs w:val="20"/>
        </w:rPr>
        <w:t xml:space="preserve">. Talleres de </w:t>
      </w:r>
      <w:r w:rsidR="00A74197" w:rsidRPr="004F34B8">
        <w:rPr>
          <w:rFonts w:ascii="Arial" w:hAnsi="Arial" w:cs="Arial"/>
          <w:b/>
          <w:bCs/>
          <w:sz w:val="20"/>
          <w:szCs w:val="20"/>
        </w:rPr>
        <w:t xml:space="preserve">Capacitación </w:t>
      </w:r>
      <w:r w:rsidR="00DB2D2C" w:rsidRPr="004F34B8">
        <w:rPr>
          <w:rFonts w:ascii="Arial" w:hAnsi="Arial" w:cs="Arial"/>
          <w:b/>
          <w:bCs/>
          <w:sz w:val="20"/>
          <w:szCs w:val="20"/>
        </w:rPr>
        <w:t xml:space="preserve">en </w:t>
      </w:r>
      <w:r w:rsidR="00A74197" w:rsidRPr="004F34B8">
        <w:rPr>
          <w:rFonts w:ascii="Arial" w:hAnsi="Arial" w:cs="Arial"/>
          <w:b/>
          <w:bCs/>
          <w:sz w:val="20"/>
          <w:szCs w:val="20"/>
        </w:rPr>
        <w:t>Gestión</w:t>
      </w:r>
      <w:r w:rsidR="00DB2D2C" w:rsidRPr="004F34B8">
        <w:rPr>
          <w:rFonts w:ascii="Arial" w:hAnsi="Arial" w:cs="Arial"/>
          <w:b/>
          <w:bCs/>
          <w:sz w:val="20"/>
          <w:szCs w:val="20"/>
        </w:rPr>
        <w:t xml:space="preserve"> de </w:t>
      </w:r>
      <w:r w:rsidR="00A74197" w:rsidRPr="004F34B8">
        <w:rPr>
          <w:rFonts w:ascii="Arial" w:hAnsi="Arial" w:cs="Arial"/>
          <w:b/>
          <w:bCs/>
          <w:sz w:val="20"/>
          <w:szCs w:val="20"/>
        </w:rPr>
        <w:t>Recursos</w:t>
      </w:r>
      <w:r w:rsidR="00DB2D2C" w:rsidRPr="004F34B8">
        <w:rPr>
          <w:rFonts w:ascii="Arial" w:hAnsi="Arial" w:cs="Arial"/>
          <w:b/>
          <w:bCs/>
          <w:sz w:val="20"/>
          <w:szCs w:val="20"/>
        </w:rPr>
        <w:t xml:space="preserve"> Hídricos.</w:t>
      </w:r>
    </w:p>
    <w:p w14:paraId="732757B8" w14:textId="77777777" w:rsidR="00A74197" w:rsidRPr="004F34B8" w:rsidRDefault="00A74197" w:rsidP="00677014">
      <w:pPr>
        <w:pStyle w:val="Prrafodelista"/>
        <w:autoSpaceDE w:val="0"/>
        <w:autoSpaceDN w:val="0"/>
        <w:adjustRightInd w:val="0"/>
        <w:spacing w:after="0" w:line="240" w:lineRule="auto"/>
        <w:ind w:left="284"/>
        <w:jc w:val="center"/>
        <w:rPr>
          <w:rFonts w:ascii="Arial" w:hAnsi="Arial" w:cs="Arial"/>
          <w:b/>
          <w:bCs/>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96811">
        <w:trPr>
          <w:trHeight w:val="353"/>
        </w:trPr>
        <w:tc>
          <w:tcPr>
            <w:tcW w:w="2857" w:type="dxa"/>
            <w:tcBorders>
              <w:top w:val="single" w:sz="4" w:space="0" w:color="auto"/>
              <w:left w:val="single" w:sz="4" w:space="0" w:color="auto"/>
              <w:bottom w:val="single" w:sz="4" w:space="0" w:color="auto"/>
              <w:right w:val="single" w:sz="4" w:space="0" w:color="auto"/>
            </w:tcBorders>
            <w:hideMark/>
          </w:tcPr>
          <w:p w14:paraId="6FC6B80F" w14:textId="4CCCD704" w:rsidR="00D03E84" w:rsidRPr="009E58B5" w:rsidRDefault="00DB2D2C" w:rsidP="00677014">
            <w:pPr>
              <w:spacing w:line="240" w:lineRule="auto"/>
              <w:rPr>
                <w:rFonts w:ascii="Arial" w:eastAsia="Calibri" w:hAnsi="Arial" w:cs="Arial"/>
                <w:sz w:val="20"/>
                <w:szCs w:val="20"/>
              </w:rPr>
            </w:pPr>
            <w:r>
              <w:rPr>
                <w:rFonts w:ascii="Arial" w:eastAsia="Calibri" w:hAnsi="Arial" w:cs="Arial"/>
                <w:sz w:val="20"/>
                <w:szCs w:val="20"/>
              </w:rPr>
              <w:t>T</w:t>
            </w:r>
            <w:r w:rsidRPr="00DB2D2C">
              <w:rPr>
                <w:rFonts w:ascii="Arial" w:eastAsia="Calibri" w:hAnsi="Arial" w:cs="Arial"/>
                <w:sz w:val="20"/>
                <w:szCs w:val="20"/>
              </w:rPr>
              <w: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677014">
            <w:pPr>
              <w:spacing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5C74BDBF" w:rsidR="00D03E84" w:rsidRPr="009E58B5" w:rsidRDefault="00DB2D2C" w:rsidP="00677014">
            <w:pPr>
              <w:spacing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45CA7B1A" w:rsidR="00D03E84" w:rsidRPr="009E58B5" w:rsidRDefault="00DB2D2C" w:rsidP="00677014">
            <w:pPr>
              <w:spacing w:line="240" w:lineRule="auto"/>
              <w:jc w:val="center"/>
              <w:rPr>
                <w:rFonts w:ascii="Arial" w:eastAsia="Calibri" w:hAnsi="Arial" w:cs="Arial"/>
                <w:sz w:val="20"/>
                <w:szCs w:val="20"/>
              </w:rPr>
            </w:pPr>
            <w:r>
              <w:rPr>
                <w:rFonts w:ascii="Arial" w:eastAsia="Calibri" w:hAnsi="Arial" w:cs="Arial"/>
                <w:sz w:val="20"/>
                <w:szCs w:val="20"/>
              </w:rPr>
              <w:t>6</w:t>
            </w:r>
            <w:r w:rsidR="00515BB2">
              <w:rPr>
                <w:rFonts w:ascii="Arial" w:eastAsia="Calibri" w:hAnsi="Arial" w:cs="Arial"/>
                <w:sz w:val="20"/>
                <w:szCs w:val="20"/>
              </w:rPr>
              <w:t>3</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77777777" w:rsidR="00D03E84" w:rsidRPr="009E58B5" w:rsidRDefault="00D03E84" w:rsidP="00677014">
            <w:pPr>
              <w:spacing w:line="240" w:lineRule="auto"/>
              <w:jc w:val="center"/>
              <w:rPr>
                <w:rFonts w:ascii="Arial" w:eastAsia="Calibri" w:hAnsi="Arial" w:cs="Arial"/>
                <w:sz w:val="20"/>
                <w:szCs w:val="20"/>
              </w:rPr>
            </w:pPr>
            <w:r w:rsidRPr="009E58B5">
              <w:rPr>
                <w:rFonts w:ascii="Arial" w:eastAsia="Calibri" w:hAnsi="Arial" w:cs="Arial"/>
                <w:sz w:val="20"/>
                <w:szCs w:val="20"/>
              </w:rPr>
              <w:t>3</w:t>
            </w:r>
          </w:p>
        </w:tc>
      </w:tr>
    </w:tbl>
    <w:p w14:paraId="0BD852CD" w14:textId="77777777" w:rsidR="00D03E84" w:rsidRPr="009E58B5" w:rsidRDefault="00D03E84" w:rsidP="00677014">
      <w:pPr>
        <w:pStyle w:val="Prrafodelista"/>
        <w:autoSpaceDE w:val="0"/>
        <w:autoSpaceDN w:val="0"/>
        <w:adjustRightInd w:val="0"/>
        <w:spacing w:after="0" w:line="240" w:lineRule="auto"/>
        <w:ind w:left="284"/>
        <w:jc w:val="both"/>
        <w:rPr>
          <w:rFonts w:ascii="Arial" w:eastAsia="Calibri" w:hAnsi="Arial" w:cs="Arial"/>
          <w:sz w:val="20"/>
          <w:szCs w:val="20"/>
        </w:rPr>
      </w:pPr>
    </w:p>
    <w:p w14:paraId="18F689D4" w14:textId="77777777" w:rsidR="00D03E84" w:rsidRPr="009E58B5" w:rsidRDefault="00D03E84" w:rsidP="00677014">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lastRenderedPageBreak/>
        <w:t>Objetivo:</w:t>
      </w:r>
    </w:p>
    <w:p w14:paraId="599CE251" w14:textId="77777777" w:rsidR="007D2B23" w:rsidRPr="007D2B23" w:rsidRDefault="007D2B23" w:rsidP="00677014">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72A3299F" w14:textId="77777777" w:rsidR="007D2B23" w:rsidRPr="007D2B23" w:rsidRDefault="007D2B23" w:rsidP="00677014">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4031970B" w14:textId="77777777" w:rsidR="00096811" w:rsidRDefault="00096811" w:rsidP="00677014">
      <w:pPr>
        <w:pStyle w:val="Prrafodelista"/>
        <w:autoSpaceDE w:val="0"/>
        <w:autoSpaceDN w:val="0"/>
        <w:adjustRightInd w:val="0"/>
        <w:spacing w:after="0" w:line="240" w:lineRule="auto"/>
        <w:ind w:left="851"/>
        <w:jc w:val="both"/>
        <w:rPr>
          <w:rFonts w:ascii="Arial" w:eastAsia="Calibri" w:hAnsi="Arial" w:cs="Arial"/>
          <w:b/>
          <w:sz w:val="20"/>
          <w:szCs w:val="20"/>
        </w:rPr>
      </w:pPr>
    </w:p>
    <w:p w14:paraId="72B2E08C" w14:textId="31B32224" w:rsidR="00D03E84" w:rsidRPr="009E58B5" w:rsidRDefault="00B14D9E" w:rsidP="00677014">
      <w:pPr>
        <w:pStyle w:val="Prrafodelista"/>
        <w:autoSpaceDE w:val="0"/>
        <w:autoSpaceDN w:val="0"/>
        <w:adjustRightInd w:val="0"/>
        <w:spacing w:after="0" w:line="240" w:lineRule="auto"/>
        <w:ind w:left="851"/>
        <w:jc w:val="both"/>
        <w:rPr>
          <w:rFonts w:ascii="Arial" w:eastAsia="Calibri" w:hAnsi="Arial" w:cs="Arial"/>
          <w:b/>
          <w:sz w:val="20"/>
          <w:szCs w:val="20"/>
        </w:rPr>
      </w:pPr>
      <w:r>
        <w:rPr>
          <w:rFonts w:ascii="Arial" w:eastAsia="Calibri" w:hAnsi="Arial" w:cs="Arial"/>
          <w:b/>
          <w:sz w:val="20"/>
          <w:szCs w:val="20"/>
        </w:rPr>
        <w:t>Perfil requerido</w:t>
      </w:r>
      <w:r w:rsidR="00D03E84" w:rsidRPr="009E58B5">
        <w:rPr>
          <w:rFonts w:ascii="Arial" w:eastAsia="Calibri" w:hAnsi="Arial" w:cs="Arial"/>
          <w:b/>
          <w:sz w:val="20"/>
          <w:szCs w:val="20"/>
        </w:rPr>
        <w:t>:</w:t>
      </w:r>
    </w:p>
    <w:p w14:paraId="535D4AE0" w14:textId="2304F701" w:rsidR="00D03E84" w:rsidRPr="009E58B5" w:rsidRDefault="00117658" w:rsidP="00677014">
      <w:pPr>
        <w:pStyle w:val="Prrafodelista"/>
        <w:autoSpaceDE w:val="0"/>
        <w:autoSpaceDN w:val="0"/>
        <w:adjustRightInd w:val="0"/>
        <w:spacing w:after="0" w:line="240" w:lineRule="auto"/>
        <w:ind w:left="851"/>
        <w:jc w:val="both"/>
        <w:rPr>
          <w:rFonts w:ascii="Arial" w:eastAsia="Calibri" w:hAnsi="Arial" w:cs="Arial"/>
          <w:sz w:val="20"/>
          <w:szCs w:val="20"/>
        </w:rPr>
      </w:pPr>
      <w:r w:rsidRPr="00117658">
        <w:rPr>
          <w:rFonts w:ascii="Arial" w:eastAsia="Calibri" w:hAnsi="Arial" w:cs="Arial"/>
          <w:sz w:val="20"/>
          <w:szCs w:val="20"/>
        </w:rPr>
        <w:t>Título profesional en Ingeniero Agrónomo y/o Forestal y/o Agrícola y/o Ambiental,</w:t>
      </w:r>
      <w:r w:rsidR="00D03E84" w:rsidRPr="009E58B5">
        <w:rPr>
          <w:rFonts w:ascii="Arial" w:eastAsia="Calibri" w:hAnsi="Arial" w:cs="Arial"/>
          <w:sz w:val="20"/>
          <w:szCs w:val="20"/>
        </w:rPr>
        <w:t xml:space="preserve"> con experiencia en gestión de recursos </w:t>
      </w:r>
      <w:r>
        <w:rPr>
          <w:rFonts w:ascii="Arial" w:eastAsia="Calibri" w:hAnsi="Arial" w:cs="Arial"/>
          <w:sz w:val="20"/>
          <w:szCs w:val="20"/>
        </w:rPr>
        <w:t>hídricas</w:t>
      </w:r>
      <w:r w:rsidR="00E1585C">
        <w:rPr>
          <w:rFonts w:ascii="Arial" w:eastAsia="Calibri" w:hAnsi="Arial" w:cs="Arial"/>
          <w:sz w:val="20"/>
          <w:szCs w:val="20"/>
        </w:rPr>
        <w:t xml:space="preserve"> y/o afines</w:t>
      </w:r>
    </w:p>
    <w:p w14:paraId="3D0E627F" w14:textId="77777777" w:rsidR="00D03E84" w:rsidRPr="009E58B5" w:rsidRDefault="00D03E84" w:rsidP="00677014">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A374101" w14:textId="1FF4AE90" w:rsidR="00D03E84" w:rsidRDefault="00A74197" w:rsidP="00677014">
      <w:pPr>
        <w:pStyle w:val="Prrafodelista"/>
        <w:autoSpaceDE w:val="0"/>
        <w:autoSpaceDN w:val="0"/>
        <w:adjustRightInd w:val="0"/>
        <w:spacing w:after="0" w:line="240" w:lineRule="auto"/>
        <w:ind w:left="1985" w:hanging="1134"/>
        <w:jc w:val="both"/>
        <w:rPr>
          <w:rFonts w:ascii="Arial" w:eastAsia="Calibri" w:hAnsi="Arial" w:cs="Arial"/>
          <w:b/>
          <w:bCs/>
          <w:sz w:val="20"/>
          <w:szCs w:val="20"/>
        </w:rPr>
      </w:pPr>
      <w:r>
        <w:rPr>
          <w:rFonts w:ascii="Arial" w:eastAsia="Calibri" w:hAnsi="Arial" w:cs="Arial"/>
          <w:b/>
          <w:bCs/>
          <w:sz w:val="20"/>
          <w:szCs w:val="20"/>
        </w:rPr>
        <w:t>Detalle de la Partida</w:t>
      </w:r>
      <w:r w:rsidRPr="009E58B5">
        <w:rPr>
          <w:rFonts w:ascii="Arial" w:eastAsia="Calibri" w:hAnsi="Arial" w:cs="Arial"/>
          <w:b/>
          <w:bCs/>
          <w:sz w:val="20"/>
          <w:szCs w:val="20"/>
        </w:rPr>
        <w:t xml:space="preserve"> </w:t>
      </w:r>
      <w:r>
        <w:rPr>
          <w:rFonts w:ascii="Arial" w:eastAsia="Calibri" w:hAnsi="Arial" w:cs="Arial"/>
          <w:b/>
          <w:bCs/>
          <w:sz w:val="20"/>
          <w:szCs w:val="20"/>
        </w:rPr>
        <w:t>1.07.02</w:t>
      </w:r>
      <w:r w:rsidRPr="009E58B5">
        <w:rPr>
          <w:rFonts w:ascii="Arial" w:eastAsia="Calibri" w:hAnsi="Arial" w:cs="Arial"/>
          <w:b/>
          <w:bCs/>
          <w:sz w:val="20"/>
          <w:szCs w:val="20"/>
        </w:rPr>
        <w:t>:</w:t>
      </w:r>
      <w:r w:rsidR="00B14D9E">
        <w:rPr>
          <w:rFonts w:ascii="Arial" w:eastAsia="Calibri" w:hAnsi="Arial" w:cs="Arial"/>
          <w:b/>
          <w:bCs/>
          <w:sz w:val="20"/>
          <w:szCs w:val="20"/>
        </w:rPr>
        <w:t xml:space="preserve"> </w:t>
      </w:r>
      <w:r w:rsidR="007D2B23" w:rsidRPr="007D2B23">
        <w:rPr>
          <w:rFonts w:ascii="Arial" w:eastAsia="Calibri" w:hAnsi="Arial" w:cs="Arial"/>
          <w:b/>
          <w:bCs/>
          <w:sz w:val="20"/>
          <w:szCs w:val="20"/>
        </w:rPr>
        <w:t xml:space="preserve">Taller </w:t>
      </w:r>
      <w:r w:rsidR="007D2B23">
        <w:rPr>
          <w:rFonts w:ascii="Arial" w:eastAsia="Calibri" w:hAnsi="Arial" w:cs="Arial"/>
          <w:b/>
          <w:bCs/>
          <w:sz w:val="20"/>
          <w:szCs w:val="20"/>
        </w:rPr>
        <w:t>d</w:t>
      </w:r>
      <w:r w:rsidR="007D2B23" w:rsidRPr="007D2B23">
        <w:rPr>
          <w:rFonts w:ascii="Arial" w:eastAsia="Calibri" w:hAnsi="Arial" w:cs="Arial"/>
          <w:b/>
          <w:bCs/>
          <w:sz w:val="20"/>
          <w:szCs w:val="20"/>
        </w:rPr>
        <w:t>e</w:t>
      </w:r>
      <w:r w:rsidR="007D2B23">
        <w:rPr>
          <w:rFonts w:ascii="Arial" w:eastAsia="Calibri" w:hAnsi="Arial" w:cs="Arial"/>
          <w:b/>
          <w:bCs/>
          <w:sz w:val="20"/>
          <w:szCs w:val="20"/>
        </w:rPr>
        <w:t xml:space="preserve"> </w:t>
      </w:r>
      <w:r w:rsidR="007D2B23" w:rsidRPr="007D2B23">
        <w:rPr>
          <w:rFonts w:ascii="Arial" w:eastAsia="Calibri" w:hAnsi="Arial" w:cs="Arial"/>
          <w:b/>
          <w:bCs/>
          <w:sz w:val="20"/>
          <w:szCs w:val="20"/>
        </w:rPr>
        <w:t xml:space="preserve">operación </w:t>
      </w:r>
      <w:r w:rsidR="007D2B23">
        <w:rPr>
          <w:rFonts w:ascii="Arial" w:eastAsia="Calibri" w:hAnsi="Arial" w:cs="Arial"/>
          <w:b/>
          <w:bCs/>
          <w:sz w:val="20"/>
          <w:szCs w:val="20"/>
        </w:rPr>
        <w:t>y m</w:t>
      </w:r>
      <w:r w:rsidR="007D2B23" w:rsidRPr="007D2B23">
        <w:rPr>
          <w:rFonts w:ascii="Arial" w:eastAsia="Calibri" w:hAnsi="Arial" w:cs="Arial"/>
          <w:b/>
          <w:bCs/>
          <w:sz w:val="20"/>
          <w:szCs w:val="20"/>
        </w:rPr>
        <w:t xml:space="preserve">antenimiento </w:t>
      </w:r>
      <w:r w:rsidR="007D2B23">
        <w:rPr>
          <w:rFonts w:ascii="Arial" w:eastAsia="Calibri" w:hAnsi="Arial" w:cs="Arial"/>
          <w:b/>
          <w:bCs/>
          <w:sz w:val="20"/>
          <w:szCs w:val="20"/>
        </w:rPr>
        <w:t>d</w:t>
      </w:r>
      <w:r w:rsidR="007D2B23" w:rsidRPr="007D2B23">
        <w:rPr>
          <w:rFonts w:ascii="Arial" w:eastAsia="Calibri" w:hAnsi="Arial" w:cs="Arial"/>
          <w:b/>
          <w:bCs/>
          <w:sz w:val="20"/>
          <w:szCs w:val="20"/>
        </w:rPr>
        <w:t xml:space="preserve">e </w:t>
      </w:r>
      <w:r w:rsidR="007D2B23">
        <w:rPr>
          <w:rFonts w:ascii="Arial" w:eastAsia="Calibri" w:hAnsi="Arial" w:cs="Arial"/>
          <w:b/>
          <w:bCs/>
          <w:sz w:val="20"/>
          <w:szCs w:val="20"/>
        </w:rPr>
        <w:t>r</w:t>
      </w:r>
      <w:r w:rsidR="007D2B23" w:rsidRPr="007D2B23">
        <w:rPr>
          <w:rFonts w:ascii="Arial" w:eastAsia="Calibri" w:hAnsi="Arial" w:cs="Arial"/>
          <w:b/>
          <w:bCs/>
          <w:sz w:val="20"/>
          <w:szCs w:val="20"/>
        </w:rPr>
        <w:t>eservorios</w:t>
      </w:r>
    </w:p>
    <w:p w14:paraId="139BCA37" w14:textId="77777777" w:rsidR="007D2B23" w:rsidRPr="009E58B5" w:rsidRDefault="007D2B23" w:rsidP="00677014">
      <w:pPr>
        <w:pStyle w:val="Prrafodelista"/>
        <w:autoSpaceDE w:val="0"/>
        <w:autoSpaceDN w:val="0"/>
        <w:adjustRightInd w:val="0"/>
        <w:spacing w:after="0" w:line="240" w:lineRule="auto"/>
        <w:ind w:left="1985" w:hanging="1276"/>
        <w:jc w:val="both"/>
        <w:rPr>
          <w:rFonts w:ascii="Arial" w:eastAsia="Calibri" w:hAnsi="Arial" w:cs="Arial"/>
          <w:b/>
          <w:sz w:val="20"/>
          <w:szCs w:val="20"/>
        </w:rPr>
      </w:pPr>
    </w:p>
    <w:p w14:paraId="14C5AF57" w14:textId="0C52EBE5" w:rsidR="00D03E84" w:rsidRDefault="00D03E84" w:rsidP="00677014">
      <w:pPr>
        <w:pStyle w:val="Prrafodelista"/>
        <w:autoSpaceDE w:val="0"/>
        <w:autoSpaceDN w:val="0"/>
        <w:adjustRightInd w:val="0"/>
        <w:spacing w:after="0" w:line="240" w:lineRule="auto"/>
        <w:ind w:left="284"/>
        <w:jc w:val="center"/>
        <w:rPr>
          <w:rFonts w:ascii="Arial" w:eastAsia="Calibri" w:hAnsi="Arial" w:cs="Arial"/>
          <w:b/>
          <w:bCs/>
          <w:sz w:val="20"/>
          <w:szCs w:val="20"/>
        </w:rPr>
      </w:pPr>
      <w:r w:rsidRPr="00B14D9E">
        <w:rPr>
          <w:rFonts w:ascii="Arial" w:hAnsi="Arial" w:cs="Arial"/>
          <w:b/>
          <w:bCs/>
          <w:sz w:val="20"/>
          <w:szCs w:val="20"/>
        </w:rPr>
        <w:t>Cuadro 0</w:t>
      </w:r>
      <w:r w:rsidR="004F34B8">
        <w:rPr>
          <w:rFonts w:ascii="Arial" w:hAnsi="Arial" w:cs="Arial"/>
          <w:b/>
          <w:bCs/>
          <w:sz w:val="20"/>
          <w:szCs w:val="20"/>
        </w:rPr>
        <w:t>5</w:t>
      </w:r>
      <w:r w:rsidRPr="009E58B5">
        <w:rPr>
          <w:rFonts w:ascii="Arial" w:hAnsi="Arial" w:cs="Arial"/>
          <w:sz w:val="20"/>
          <w:szCs w:val="20"/>
        </w:rPr>
        <w:t xml:space="preserve">. </w:t>
      </w:r>
      <w:r w:rsidR="007D2B23" w:rsidRPr="007D2B23">
        <w:rPr>
          <w:rFonts w:ascii="Arial" w:eastAsia="Calibri" w:hAnsi="Arial" w:cs="Arial"/>
          <w:b/>
          <w:bCs/>
          <w:sz w:val="20"/>
          <w:szCs w:val="20"/>
        </w:rPr>
        <w:t xml:space="preserve">Taller </w:t>
      </w:r>
      <w:r w:rsidR="007D2B23">
        <w:rPr>
          <w:rFonts w:ascii="Arial" w:eastAsia="Calibri" w:hAnsi="Arial" w:cs="Arial"/>
          <w:b/>
          <w:bCs/>
          <w:sz w:val="20"/>
          <w:szCs w:val="20"/>
        </w:rPr>
        <w:t>d</w:t>
      </w:r>
      <w:r w:rsidR="007D2B23" w:rsidRPr="007D2B23">
        <w:rPr>
          <w:rFonts w:ascii="Arial" w:eastAsia="Calibri" w:hAnsi="Arial" w:cs="Arial"/>
          <w:b/>
          <w:bCs/>
          <w:sz w:val="20"/>
          <w:szCs w:val="20"/>
        </w:rPr>
        <w:t>e</w:t>
      </w:r>
      <w:r w:rsidR="007D2B23">
        <w:rPr>
          <w:rFonts w:ascii="Arial" w:eastAsia="Calibri" w:hAnsi="Arial" w:cs="Arial"/>
          <w:b/>
          <w:bCs/>
          <w:sz w:val="20"/>
          <w:szCs w:val="20"/>
        </w:rPr>
        <w:t xml:space="preserve"> </w:t>
      </w:r>
      <w:r w:rsidR="00B14D9E" w:rsidRPr="007D2B23">
        <w:rPr>
          <w:rFonts w:ascii="Arial" w:eastAsia="Calibri" w:hAnsi="Arial" w:cs="Arial"/>
          <w:b/>
          <w:bCs/>
          <w:sz w:val="20"/>
          <w:szCs w:val="20"/>
        </w:rPr>
        <w:t xml:space="preserve">Operación </w:t>
      </w:r>
      <w:r w:rsidR="00B14D9E">
        <w:rPr>
          <w:rFonts w:ascii="Arial" w:eastAsia="Calibri" w:hAnsi="Arial" w:cs="Arial"/>
          <w:b/>
          <w:bCs/>
          <w:sz w:val="20"/>
          <w:szCs w:val="20"/>
        </w:rPr>
        <w:t>y M</w:t>
      </w:r>
      <w:r w:rsidR="00B14D9E" w:rsidRPr="007D2B23">
        <w:rPr>
          <w:rFonts w:ascii="Arial" w:eastAsia="Calibri" w:hAnsi="Arial" w:cs="Arial"/>
          <w:b/>
          <w:bCs/>
          <w:sz w:val="20"/>
          <w:szCs w:val="20"/>
        </w:rPr>
        <w:t xml:space="preserve">antenimiento </w:t>
      </w:r>
      <w:r w:rsidR="00B14D9E">
        <w:rPr>
          <w:rFonts w:ascii="Arial" w:eastAsia="Calibri" w:hAnsi="Arial" w:cs="Arial"/>
          <w:b/>
          <w:bCs/>
          <w:sz w:val="20"/>
          <w:szCs w:val="20"/>
        </w:rPr>
        <w:t>d</w:t>
      </w:r>
      <w:r w:rsidR="00B14D9E" w:rsidRPr="007D2B23">
        <w:rPr>
          <w:rFonts w:ascii="Arial" w:eastAsia="Calibri" w:hAnsi="Arial" w:cs="Arial"/>
          <w:b/>
          <w:bCs/>
          <w:sz w:val="20"/>
          <w:szCs w:val="20"/>
        </w:rPr>
        <w:t xml:space="preserve">e </w:t>
      </w:r>
      <w:r w:rsidR="00B14D9E">
        <w:rPr>
          <w:rFonts w:ascii="Arial" w:eastAsia="Calibri" w:hAnsi="Arial" w:cs="Arial"/>
          <w:b/>
          <w:bCs/>
          <w:sz w:val="20"/>
          <w:szCs w:val="20"/>
        </w:rPr>
        <w:t>R</w:t>
      </w:r>
      <w:r w:rsidR="00B14D9E" w:rsidRPr="007D2B23">
        <w:rPr>
          <w:rFonts w:ascii="Arial" w:eastAsia="Calibri" w:hAnsi="Arial" w:cs="Arial"/>
          <w:b/>
          <w:bCs/>
          <w:sz w:val="20"/>
          <w:szCs w:val="20"/>
        </w:rPr>
        <w:t>eservorios</w:t>
      </w:r>
    </w:p>
    <w:p w14:paraId="06BBC6D9" w14:textId="77777777" w:rsidR="00B14D9E" w:rsidRPr="009E58B5" w:rsidRDefault="00B14D9E" w:rsidP="00677014">
      <w:pPr>
        <w:pStyle w:val="Prrafodelista"/>
        <w:autoSpaceDE w:val="0"/>
        <w:autoSpaceDN w:val="0"/>
        <w:adjustRightInd w:val="0"/>
        <w:spacing w:after="0" w:line="240" w:lineRule="auto"/>
        <w:ind w:left="284"/>
        <w:jc w:val="center"/>
        <w:rPr>
          <w:rFonts w:ascii="Arial" w:hAnsi="Arial" w:cs="Arial"/>
          <w:sz w:val="20"/>
          <w:szCs w:val="20"/>
        </w:rPr>
      </w:pPr>
    </w:p>
    <w:tbl>
      <w:tblPr>
        <w:tblW w:w="868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56"/>
        <w:gridCol w:w="1380"/>
        <w:gridCol w:w="2000"/>
        <w:gridCol w:w="1358"/>
      </w:tblGrid>
      <w:tr w:rsidR="00D03E84" w:rsidRPr="009E58B5" w14:paraId="731E4D4D" w14:textId="77777777" w:rsidTr="003B5520">
        <w:trPr>
          <w:trHeight w:val="349"/>
        </w:trPr>
        <w:tc>
          <w:tcPr>
            <w:tcW w:w="27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68783F"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D9BEC3"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80951"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20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0A5766"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35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C797FB" w14:textId="77777777" w:rsidR="00D03E84" w:rsidRPr="009E58B5" w:rsidRDefault="00D03E84" w:rsidP="00677014">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315DC8C0" w14:textId="77777777" w:rsidTr="001B7A9D">
        <w:trPr>
          <w:trHeight w:val="591"/>
        </w:trPr>
        <w:tc>
          <w:tcPr>
            <w:tcW w:w="2792" w:type="dxa"/>
            <w:tcBorders>
              <w:top w:val="single" w:sz="4" w:space="0" w:color="auto"/>
              <w:left w:val="single" w:sz="4" w:space="0" w:color="auto"/>
              <w:bottom w:val="single" w:sz="4" w:space="0" w:color="auto"/>
              <w:right w:val="single" w:sz="4" w:space="0" w:color="auto"/>
            </w:tcBorders>
            <w:hideMark/>
          </w:tcPr>
          <w:p w14:paraId="6C8869FF" w14:textId="4241F290" w:rsidR="00D03E84" w:rsidRPr="007D2B23" w:rsidRDefault="007D2B23" w:rsidP="00677014">
            <w:pPr>
              <w:spacing w:line="240" w:lineRule="auto"/>
              <w:rPr>
                <w:rFonts w:ascii="Arial" w:eastAsia="Calibri" w:hAnsi="Arial" w:cs="Arial"/>
                <w:sz w:val="20"/>
                <w:szCs w:val="20"/>
              </w:rPr>
            </w:pPr>
            <w:r w:rsidRPr="007D2B23">
              <w:rPr>
                <w:rFonts w:ascii="Arial" w:eastAsia="Calibri" w:hAnsi="Arial" w:cs="Arial"/>
                <w:sz w:val="20"/>
                <w:szCs w:val="20"/>
              </w:rPr>
              <w:t>Taller de operación y mantenimiento de reservorios</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857528C" w14:textId="77777777" w:rsidR="00D03E84" w:rsidRPr="009E58B5" w:rsidRDefault="00D03E84" w:rsidP="00677014">
            <w:pPr>
              <w:spacing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906A8E3" w14:textId="58A9C733" w:rsidR="00D03E84" w:rsidRPr="009E58B5" w:rsidRDefault="007D2B23" w:rsidP="00677014">
            <w:pPr>
              <w:spacing w:line="240" w:lineRule="auto"/>
              <w:jc w:val="center"/>
              <w:rPr>
                <w:rFonts w:ascii="Arial" w:eastAsia="Calibri" w:hAnsi="Arial" w:cs="Arial"/>
                <w:sz w:val="20"/>
                <w:szCs w:val="20"/>
              </w:rPr>
            </w:pPr>
            <w:r>
              <w:rPr>
                <w:rFonts w:ascii="Arial" w:eastAsia="Calibri" w:hAnsi="Arial" w:cs="Arial"/>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hideMark/>
          </w:tcPr>
          <w:p w14:paraId="6F89F91C" w14:textId="778D9801" w:rsidR="00D03E84" w:rsidRPr="009E58B5" w:rsidRDefault="007D2B23" w:rsidP="00677014">
            <w:pPr>
              <w:spacing w:line="240" w:lineRule="auto"/>
              <w:jc w:val="center"/>
              <w:rPr>
                <w:rFonts w:ascii="Arial" w:eastAsia="Calibri" w:hAnsi="Arial" w:cs="Arial"/>
                <w:sz w:val="20"/>
                <w:szCs w:val="20"/>
              </w:rPr>
            </w:pPr>
            <w:r>
              <w:rPr>
                <w:rFonts w:ascii="Arial" w:eastAsia="Calibri" w:hAnsi="Arial" w:cs="Arial"/>
                <w:sz w:val="20"/>
                <w:szCs w:val="20"/>
              </w:rPr>
              <w:t>6</w:t>
            </w:r>
            <w:r w:rsidR="00515BB2">
              <w:rPr>
                <w:rFonts w:ascii="Arial" w:eastAsia="Calibri" w:hAnsi="Arial" w:cs="Arial"/>
                <w:sz w:val="20"/>
                <w:szCs w:val="20"/>
              </w:rPr>
              <w:t>3</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B268F8D" w14:textId="77777777" w:rsidR="00D03E84" w:rsidRPr="009E58B5" w:rsidRDefault="00D03E84" w:rsidP="00677014">
            <w:pPr>
              <w:spacing w:line="240" w:lineRule="auto"/>
              <w:jc w:val="center"/>
              <w:rPr>
                <w:rFonts w:ascii="Arial" w:eastAsia="Calibri" w:hAnsi="Arial" w:cs="Arial"/>
                <w:sz w:val="20"/>
                <w:szCs w:val="20"/>
              </w:rPr>
            </w:pPr>
            <w:r w:rsidRPr="009E58B5">
              <w:rPr>
                <w:rFonts w:ascii="Arial" w:eastAsia="Calibri" w:hAnsi="Arial" w:cs="Arial"/>
                <w:sz w:val="20"/>
                <w:szCs w:val="20"/>
              </w:rPr>
              <w:t>3</w:t>
            </w:r>
          </w:p>
        </w:tc>
      </w:tr>
    </w:tbl>
    <w:p w14:paraId="3BBB5D03" w14:textId="77777777" w:rsidR="00D03E84" w:rsidRPr="007D2B23" w:rsidRDefault="00D03E84" w:rsidP="00677014">
      <w:pPr>
        <w:autoSpaceDE w:val="0"/>
        <w:autoSpaceDN w:val="0"/>
        <w:adjustRightInd w:val="0"/>
        <w:spacing w:after="0" w:line="240" w:lineRule="auto"/>
        <w:jc w:val="both"/>
        <w:rPr>
          <w:rFonts w:ascii="Arial" w:eastAsia="Calibri" w:hAnsi="Arial" w:cs="Arial"/>
          <w:sz w:val="20"/>
          <w:szCs w:val="20"/>
        </w:rPr>
      </w:pPr>
    </w:p>
    <w:p w14:paraId="1DEC03E0" w14:textId="6C30ABAA" w:rsidR="00D03E84" w:rsidRPr="009E58B5" w:rsidRDefault="00D03E84" w:rsidP="00677014">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5899DB85" w14:textId="4B965386" w:rsidR="001C7BE4" w:rsidRPr="001C7BE4" w:rsidRDefault="001C7BE4" w:rsidP="00677014">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r w:rsidR="00E1585C">
        <w:rPr>
          <w:rFonts w:ascii="Arial" w:eastAsia="Calibri" w:hAnsi="Arial"/>
          <w:sz w:val="20"/>
          <w:szCs w:val="20"/>
          <w:lang w:val="es-PE" w:eastAsia="en-US"/>
        </w:rPr>
        <w:t>.</w:t>
      </w:r>
    </w:p>
    <w:p w14:paraId="52AACB17" w14:textId="77777777" w:rsidR="00D03E84" w:rsidRPr="009E58B5" w:rsidRDefault="00D03E84" w:rsidP="00677014">
      <w:pPr>
        <w:pStyle w:val="Prrafodelista"/>
        <w:autoSpaceDE w:val="0"/>
        <w:autoSpaceDN w:val="0"/>
        <w:adjustRightInd w:val="0"/>
        <w:spacing w:after="0" w:line="240" w:lineRule="auto"/>
        <w:ind w:left="851"/>
        <w:jc w:val="both"/>
        <w:rPr>
          <w:rFonts w:ascii="Arial" w:eastAsia="Calibri" w:hAnsi="Arial" w:cs="Arial"/>
          <w:b/>
          <w:sz w:val="20"/>
          <w:szCs w:val="20"/>
        </w:rPr>
      </w:pPr>
    </w:p>
    <w:p w14:paraId="7D3E1861" w14:textId="795665D0" w:rsidR="00D03E84" w:rsidRPr="009E58B5" w:rsidRDefault="00B14D9E" w:rsidP="00677014">
      <w:pPr>
        <w:pStyle w:val="Prrafodelista"/>
        <w:autoSpaceDE w:val="0"/>
        <w:autoSpaceDN w:val="0"/>
        <w:adjustRightInd w:val="0"/>
        <w:spacing w:after="0" w:line="240" w:lineRule="auto"/>
        <w:ind w:left="851"/>
        <w:jc w:val="both"/>
        <w:rPr>
          <w:rFonts w:ascii="Arial" w:eastAsia="Calibri" w:hAnsi="Arial" w:cs="Arial"/>
          <w:b/>
          <w:sz w:val="20"/>
          <w:szCs w:val="20"/>
        </w:rPr>
      </w:pPr>
      <w:r>
        <w:rPr>
          <w:rFonts w:ascii="Arial" w:eastAsia="Calibri" w:hAnsi="Arial" w:cs="Arial"/>
          <w:b/>
          <w:sz w:val="20"/>
          <w:szCs w:val="20"/>
        </w:rPr>
        <w:t>Perfil requerido</w:t>
      </w:r>
      <w:r w:rsidR="00D03E84" w:rsidRPr="009E58B5">
        <w:rPr>
          <w:rFonts w:ascii="Arial" w:eastAsia="Calibri" w:hAnsi="Arial" w:cs="Arial"/>
          <w:b/>
          <w:sz w:val="20"/>
          <w:szCs w:val="20"/>
        </w:rPr>
        <w:t>:</w:t>
      </w:r>
    </w:p>
    <w:p w14:paraId="523A4F14" w14:textId="4289EF62" w:rsidR="00D03E84" w:rsidRDefault="00117658" w:rsidP="00677014">
      <w:pPr>
        <w:pStyle w:val="Prrafodelista"/>
        <w:autoSpaceDE w:val="0"/>
        <w:autoSpaceDN w:val="0"/>
        <w:adjustRightInd w:val="0"/>
        <w:spacing w:after="0" w:line="240" w:lineRule="auto"/>
        <w:ind w:left="851"/>
        <w:jc w:val="both"/>
        <w:rPr>
          <w:rFonts w:ascii="Arial" w:eastAsia="Calibri" w:hAnsi="Arial" w:cs="Arial"/>
          <w:sz w:val="20"/>
          <w:szCs w:val="20"/>
        </w:rPr>
      </w:pPr>
      <w:r w:rsidRPr="00117658">
        <w:rPr>
          <w:rFonts w:ascii="Arial" w:eastAsia="Calibri" w:hAnsi="Arial" w:cs="Arial"/>
          <w:sz w:val="20"/>
          <w:szCs w:val="20"/>
        </w:rPr>
        <w:t xml:space="preserve">Título profesional en Ingeniero </w:t>
      </w:r>
      <w:r w:rsidR="00E1585C">
        <w:rPr>
          <w:rFonts w:ascii="Arial" w:eastAsia="Calibri" w:hAnsi="Arial" w:cs="Arial"/>
          <w:sz w:val="20"/>
          <w:szCs w:val="20"/>
        </w:rPr>
        <w:t>A</w:t>
      </w:r>
      <w:r>
        <w:rPr>
          <w:rFonts w:ascii="Arial" w:eastAsia="Calibri" w:hAnsi="Arial" w:cs="Arial"/>
          <w:sz w:val="20"/>
          <w:szCs w:val="20"/>
        </w:rPr>
        <w:t>grícola y/o</w:t>
      </w:r>
      <w:r w:rsidRPr="001C7BE4">
        <w:rPr>
          <w:rFonts w:ascii="Arial" w:eastAsia="Calibri" w:hAnsi="Arial" w:cs="Arial"/>
          <w:sz w:val="20"/>
          <w:szCs w:val="20"/>
        </w:rPr>
        <w:t xml:space="preserve"> Agrónomo</w:t>
      </w:r>
      <w:r>
        <w:rPr>
          <w:rFonts w:ascii="Arial" w:eastAsia="Calibri" w:hAnsi="Arial" w:cs="Arial"/>
          <w:sz w:val="20"/>
          <w:szCs w:val="20"/>
        </w:rPr>
        <w:t xml:space="preserve"> y/o</w:t>
      </w:r>
      <w:r w:rsidRPr="001C7BE4">
        <w:rPr>
          <w:rFonts w:ascii="Arial" w:eastAsia="Calibri" w:hAnsi="Arial" w:cs="Arial"/>
          <w:sz w:val="20"/>
          <w:szCs w:val="20"/>
        </w:rPr>
        <w:t xml:space="preserve"> </w:t>
      </w:r>
      <w:r w:rsidR="00E1585C">
        <w:rPr>
          <w:rFonts w:ascii="Arial" w:eastAsia="Calibri" w:hAnsi="Arial" w:cs="Arial"/>
          <w:sz w:val="20"/>
          <w:szCs w:val="20"/>
        </w:rPr>
        <w:t>Forestal y/o</w:t>
      </w:r>
      <w:r w:rsidR="005B2592" w:rsidRPr="001C7BE4">
        <w:rPr>
          <w:rFonts w:ascii="Arial" w:eastAsia="Calibri" w:hAnsi="Arial" w:cs="Arial"/>
          <w:sz w:val="20"/>
          <w:szCs w:val="20"/>
        </w:rPr>
        <w:t xml:space="preserve"> </w:t>
      </w:r>
      <w:r w:rsidR="00D03E84" w:rsidRPr="001C7BE4">
        <w:rPr>
          <w:rFonts w:ascii="Arial" w:eastAsia="Calibri" w:hAnsi="Arial" w:cs="Arial"/>
          <w:sz w:val="20"/>
          <w:szCs w:val="20"/>
        </w:rPr>
        <w:t>A</w:t>
      </w:r>
      <w:r w:rsidR="00E1585C">
        <w:rPr>
          <w:rFonts w:ascii="Arial" w:eastAsia="Calibri" w:hAnsi="Arial" w:cs="Arial"/>
          <w:sz w:val="20"/>
          <w:szCs w:val="20"/>
        </w:rPr>
        <w:t>mbiental</w:t>
      </w:r>
      <w:r w:rsidR="00D03E84" w:rsidRPr="001C7BE4">
        <w:rPr>
          <w:rFonts w:ascii="Arial" w:eastAsia="Calibri" w:hAnsi="Arial" w:cs="Arial"/>
          <w:sz w:val="20"/>
          <w:szCs w:val="20"/>
        </w:rPr>
        <w:t xml:space="preserve">, </w:t>
      </w:r>
      <w:r w:rsidR="00D03E84" w:rsidRPr="009E58B5">
        <w:rPr>
          <w:rFonts w:ascii="Arial" w:eastAsia="Calibri" w:hAnsi="Arial" w:cs="Arial"/>
          <w:sz w:val="20"/>
          <w:szCs w:val="20"/>
        </w:rPr>
        <w:t xml:space="preserve">con experiencia en </w:t>
      </w:r>
      <w:r w:rsidR="00B14D9E" w:rsidRPr="00B14D9E">
        <w:rPr>
          <w:rFonts w:ascii="Arial" w:eastAsia="Calibri" w:hAnsi="Arial" w:cs="Arial"/>
          <w:sz w:val="20"/>
          <w:szCs w:val="20"/>
        </w:rPr>
        <w:t>operación y mantenimiento de reservorios</w:t>
      </w:r>
      <w:r w:rsidR="00E1585C">
        <w:rPr>
          <w:rFonts w:ascii="Arial" w:eastAsia="Calibri" w:hAnsi="Arial" w:cs="Arial"/>
          <w:sz w:val="20"/>
          <w:szCs w:val="20"/>
        </w:rPr>
        <w:t xml:space="preserve"> y/o afines.</w:t>
      </w:r>
    </w:p>
    <w:p w14:paraId="5791BDED" w14:textId="0D302151" w:rsidR="00B14D9E" w:rsidRDefault="00B14D9E" w:rsidP="00677014">
      <w:pPr>
        <w:pStyle w:val="Prrafodelista"/>
        <w:autoSpaceDE w:val="0"/>
        <w:autoSpaceDN w:val="0"/>
        <w:adjustRightInd w:val="0"/>
        <w:spacing w:after="0" w:line="240" w:lineRule="auto"/>
        <w:ind w:left="851"/>
        <w:jc w:val="both"/>
        <w:rPr>
          <w:rFonts w:ascii="Arial" w:eastAsia="Calibri" w:hAnsi="Arial" w:cs="Arial"/>
          <w:sz w:val="20"/>
          <w:szCs w:val="20"/>
        </w:rPr>
      </w:pPr>
    </w:p>
    <w:p w14:paraId="724053DF" w14:textId="7508E22B" w:rsidR="00D03E84"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70D97DF6" w14:textId="77777777" w:rsidR="00117658" w:rsidRPr="009E58B5" w:rsidRDefault="00117658" w:rsidP="00117658">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28DE778B" w14:textId="42405AD5" w:rsidR="00D03E84" w:rsidRPr="009E58B5" w:rsidRDefault="00D03E84" w:rsidP="00677014">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677014">
      <w:pPr>
        <w:spacing w:after="0" w:line="240" w:lineRule="auto"/>
        <w:ind w:left="284"/>
        <w:jc w:val="both"/>
        <w:rPr>
          <w:rFonts w:ascii="Arial" w:eastAsia="Calibri" w:hAnsi="Arial" w:cs="Arial"/>
          <w:b/>
          <w:sz w:val="20"/>
          <w:szCs w:val="20"/>
        </w:rPr>
      </w:pPr>
    </w:p>
    <w:p w14:paraId="0EA893DB" w14:textId="2161290D" w:rsidR="00D03E84" w:rsidRDefault="00D03E84" w:rsidP="00677014">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7A183D78" w14:textId="0EFB1224" w:rsidR="007D5F5E" w:rsidRDefault="007D5F5E" w:rsidP="00677014">
      <w:pPr>
        <w:spacing w:after="0" w:line="240" w:lineRule="auto"/>
        <w:ind w:left="284"/>
        <w:jc w:val="both"/>
        <w:rPr>
          <w:rFonts w:ascii="Arial" w:eastAsia="Calibri" w:hAnsi="Arial" w:cs="Arial"/>
          <w:b/>
          <w:sz w:val="20"/>
          <w:szCs w:val="20"/>
        </w:rPr>
      </w:pPr>
    </w:p>
    <w:p w14:paraId="2881D66C" w14:textId="77777777" w:rsidR="00355EC8" w:rsidRPr="00355EC8" w:rsidRDefault="00355EC8" w:rsidP="00677014">
      <w:pPr>
        <w:pStyle w:val="Prrafodelista"/>
        <w:numPr>
          <w:ilvl w:val="0"/>
          <w:numId w:val="7"/>
        </w:numPr>
        <w:spacing w:after="160" w:line="240"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180BBFBC" w14:textId="77777777" w:rsidR="00355EC8" w:rsidRPr="00355EC8" w:rsidRDefault="00355EC8" w:rsidP="00677014">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15C74240" w14:textId="77777777" w:rsidR="00355EC8" w:rsidRPr="00355EC8" w:rsidRDefault="00355EC8" w:rsidP="00677014">
      <w:pPr>
        <w:pStyle w:val="GNormal"/>
        <w:spacing w:line="240" w:lineRule="auto"/>
        <w:ind w:left="851"/>
        <w:rPr>
          <w:rFonts w:ascii="Arial" w:eastAsia="Calibri" w:hAnsi="Arial"/>
          <w:sz w:val="20"/>
          <w:szCs w:val="20"/>
          <w:lang w:val="es-PE" w:eastAsia="en-US"/>
        </w:rPr>
      </w:pPr>
    </w:p>
    <w:p w14:paraId="18455882" w14:textId="5B975D83" w:rsidR="00355EC8" w:rsidRPr="00355EC8" w:rsidRDefault="00355EC8" w:rsidP="00677014">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sidR="00515BB2">
        <w:rPr>
          <w:rFonts w:ascii="Arial" w:eastAsia="Calibri" w:hAnsi="Arial"/>
          <w:sz w:val="20"/>
          <w:szCs w:val="20"/>
          <w:lang w:val="es-PE" w:eastAsia="en-US"/>
        </w:rPr>
        <w:t>3</w:t>
      </w:r>
      <w:r w:rsidRPr="00355EC8">
        <w:rPr>
          <w:rFonts w:ascii="Arial" w:eastAsia="Calibri" w:hAnsi="Arial"/>
          <w:sz w:val="20"/>
          <w:szCs w:val="20"/>
          <w:lang w:val="es-PE" w:eastAsia="en-US"/>
        </w:rPr>
        <w:t>) organización es de Pequeños productores, por lo tanto, para la fase de funcionamiento del PGRNA, las estas deben organizarse a fin de lograr el compromiso para gestionar fondos que provendrán del aporte de las cuatro OPP, de manera proporcional según se convenga dentro de sus acuerdos internos.</w:t>
      </w:r>
    </w:p>
    <w:p w14:paraId="3761431A" w14:textId="77777777" w:rsidR="00355EC8" w:rsidRPr="00355EC8" w:rsidRDefault="00355EC8" w:rsidP="00677014">
      <w:pPr>
        <w:pStyle w:val="GNormal"/>
        <w:spacing w:line="240" w:lineRule="auto"/>
        <w:ind w:left="851"/>
        <w:rPr>
          <w:rFonts w:ascii="Arial" w:eastAsia="Calibri" w:hAnsi="Arial"/>
          <w:sz w:val="20"/>
          <w:szCs w:val="20"/>
          <w:lang w:val="es-PE" w:eastAsia="en-US"/>
        </w:rPr>
      </w:pPr>
    </w:p>
    <w:p w14:paraId="2958080D" w14:textId="77777777" w:rsidR="00355EC8" w:rsidRPr="00355EC8" w:rsidRDefault="00355EC8" w:rsidP="00677014">
      <w:pPr>
        <w:pStyle w:val="Prrafodelista"/>
        <w:numPr>
          <w:ilvl w:val="0"/>
          <w:numId w:val="7"/>
        </w:numPr>
        <w:spacing w:after="160" w:line="240" w:lineRule="auto"/>
        <w:ind w:left="851"/>
        <w:rPr>
          <w:rFonts w:ascii="Arial" w:eastAsia="Calibri" w:hAnsi="Arial" w:cs="Arial"/>
          <w:b/>
          <w:bCs/>
          <w:sz w:val="20"/>
          <w:szCs w:val="20"/>
        </w:rPr>
      </w:pPr>
      <w:r w:rsidRPr="00355EC8">
        <w:rPr>
          <w:rFonts w:ascii="Arial" w:eastAsia="Calibri" w:hAnsi="Arial" w:cs="Arial"/>
          <w:b/>
          <w:bCs/>
          <w:sz w:val="20"/>
          <w:szCs w:val="20"/>
        </w:rPr>
        <w:t>Municipalidad Distrital de Chalamarca</w:t>
      </w:r>
    </w:p>
    <w:p w14:paraId="313998C4" w14:textId="0BB7B595" w:rsidR="00355EC8" w:rsidRPr="00355EC8" w:rsidRDefault="00355EC8" w:rsidP="00677014">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municipalidad distrital de Chalamarca en aras de promover el desarrollo económico de su circunscripción territorial y la actividad empresarial local y como una medida de cooperación entre el sector público para la elaboración y ejecución de programas de apoyo al desarrollo económico local sostenible en bienestar de </w:t>
      </w:r>
      <w:r w:rsidR="00117658">
        <w:rPr>
          <w:rFonts w:ascii="Arial" w:eastAsia="Calibri" w:hAnsi="Arial"/>
          <w:sz w:val="20"/>
          <w:szCs w:val="20"/>
          <w:lang w:val="es-PE" w:eastAsia="en-US"/>
        </w:rPr>
        <w:t>tres</w:t>
      </w:r>
      <w:r w:rsidRPr="00355EC8">
        <w:rPr>
          <w:rFonts w:ascii="Arial" w:eastAsia="Calibri" w:hAnsi="Arial"/>
          <w:sz w:val="20"/>
          <w:szCs w:val="20"/>
          <w:lang w:val="es-PE" w:eastAsia="en-US"/>
        </w:rPr>
        <w:t xml:space="preserve"> (0</w:t>
      </w:r>
      <w:r w:rsidR="00117658">
        <w:rPr>
          <w:rFonts w:ascii="Arial" w:eastAsia="Calibri" w:hAnsi="Arial"/>
          <w:sz w:val="20"/>
          <w:szCs w:val="20"/>
          <w:lang w:val="es-PE" w:eastAsia="en-US"/>
        </w:rPr>
        <w:t>3</w:t>
      </w:r>
      <w:r w:rsidRPr="00355EC8">
        <w:rPr>
          <w:rFonts w:ascii="Arial" w:eastAsia="Calibri" w:hAnsi="Arial"/>
          <w:sz w:val="20"/>
          <w:szCs w:val="20"/>
          <w:lang w:val="es-PE" w:eastAsia="en-US"/>
        </w:rPr>
        <w:t>) Organizaciones de Pequeños Productores, que vienen desarrollando sus emprendimientos con el apoyo de Avanzar Rural; ha destinado fondos del municipio para la producción de plantones forestales de especies nativas y también con apoyo de horas máquina para la excavaciones reservorios</w:t>
      </w:r>
    </w:p>
    <w:p w14:paraId="09A659F8" w14:textId="77777777" w:rsidR="00355EC8" w:rsidRPr="00355EC8" w:rsidRDefault="00355EC8" w:rsidP="00677014">
      <w:pPr>
        <w:pStyle w:val="GNormal"/>
        <w:spacing w:line="240" w:lineRule="auto"/>
        <w:ind w:left="851"/>
        <w:rPr>
          <w:rFonts w:ascii="Arial" w:eastAsia="Calibri" w:hAnsi="Arial"/>
          <w:sz w:val="20"/>
          <w:szCs w:val="20"/>
          <w:lang w:val="es-PE" w:eastAsia="en-US"/>
        </w:rPr>
      </w:pPr>
    </w:p>
    <w:p w14:paraId="4DD62C80" w14:textId="77777777" w:rsidR="00355EC8" w:rsidRPr="00355EC8" w:rsidRDefault="00355EC8" w:rsidP="00677014">
      <w:pPr>
        <w:pStyle w:val="Prrafodelista"/>
        <w:numPr>
          <w:ilvl w:val="0"/>
          <w:numId w:val="7"/>
        </w:numPr>
        <w:spacing w:after="160" w:line="240" w:lineRule="auto"/>
        <w:ind w:left="851"/>
        <w:rPr>
          <w:rFonts w:ascii="Arial" w:eastAsia="Calibri" w:hAnsi="Arial" w:cs="Arial"/>
          <w:b/>
          <w:bCs/>
          <w:sz w:val="20"/>
          <w:szCs w:val="20"/>
        </w:rPr>
      </w:pPr>
      <w:r w:rsidRPr="00355EC8">
        <w:rPr>
          <w:rFonts w:ascii="Arial" w:eastAsia="Calibri" w:hAnsi="Arial" w:cs="Arial"/>
          <w:b/>
          <w:bCs/>
          <w:sz w:val="20"/>
          <w:szCs w:val="20"/>
        </w:rPr>
        <w:t>Avanzar Rural - Ministerio de Desarrollo Agrario y Riego – MIDAGRI.</w:t>
      </w:r>
    </w:p>
    <w:p w14:paraId="46FE8A5D" w14:textId="21BDC72F" w:rsidR="00355EC8" w:rsidRDefault="00355EC8" w:rsidP="00677014">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El programa Avanzar Rural del Ministerio de Desarrollo Agrario y Riego tiene por objetivo financiar el “</w:t>
      </w:r>
      <w:r w:rsidR="00515BB2" w:rsidRPr="00515BB2">
        <w:rPr>
          <w:rFonts w:ascii="Arial" w:hAnsi="Arial"/>
          <w:sz w:val="20"/>
          <w:szCs w:val="20"/>
          <w:lang w:val="es-PE"/>
        </w:rPr>
        <w:t xml:space="preserve">PLAN DE GESTIÓN DE RECURSOS NATURALES PARA EL MEJORAMIENTO DE LA DISPONIBILIDAD HIDRICA Y PREVENCION DE SEQUIAS MEDIANTE LA CONSTRUCCIÓN DE </w:t>
      </w:r>
      <w:r w:rsidR="00515BB2" w:rsidRPr="00515BB2">
        <w:rPr>
          <w:rFonts w:ascii="Arial" w:hAnsi="Arial"/>
          <w:sz w:val="20"/>
          <w:szCs w:val="20"/>
          <w:lang w:val="es-PE"/>
        </w:rPr>
        <w:lastRenderedPageBreak/>
        <w:t>RESERVORIO Y REFORESTACIÓN EN LOS C.P. DE LA COLPA, EL NARANJO Y HUAYRASITANA, DEL DISTRITO DE CHALAMARCA, PROVINCIA DE CHOTA, DEPARTAMENTO DE CAJAMARCA</w:t>
      </w:r>
      <w:r w:rsidRPr="00355EC8">
        <w:rPr>
          <w:rFonts w:ascii="Arial" w:eastAsia="Calibri" w:hAnsi="Arial"/>
          <w:sz w:val="20"/>
          <w:szCs w:val="20"/>
          <w:lang w:val="es-PE" w:eastAsia="en-US"/>
        </w:rPr>
        <w:t>” en el marco de ejecución del Proyecto “Mejoramiento y Ampliación de los Servicios Públicos para el Desarrollo Productivo Local en los Ámbitos de la Sierra y Selva del Perú - Avanzar Rural”</w:t>
      </w:r>
    </w:p>
    <w:p w14:paraId="088F1671" w14:textId="745CA1A6" w:rsidR="00117658" w:rsidRDefault="00117658" w:rsidP="00677014">
      <w:pPr>
        <w:pStyle w:val="GNormal"/>
        <w:spacing w:line="240" w:lineRule="auto"/>
        <w:ind w:left="851"/>
        <w:rPr>
          <w:rFonts w:ascii="Arial" w:eastAsia="Calibri" w:hAnsi="Arial"/>
          <w:sz w:val="20"/>
          <w:szCs w:val="20"/>
          <w:lang w:val="es-PE" w:eastAsia="en-US"/>
        </w:rPr>
      </w:pPr>
    </w:p>
    <w:p w14:paraId="2F62FA5C" w14:textId="77777777" w:rsidR="007D5F5E" w:rsidRPr="009E58B5" w:rsidRDefault="007D5F5E" w:rsidP="00677014">
      <w:pPr>
        <w:spacing w:after="0" w:line="240" w:lineRule="auto"/>
        <w:ind w:left="427" w:firstLine="42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52BE09EF" w14:textId="77777777" w:rsidR="007D5F5E" w:rsidRPr="009E58B5" w:rsidRDefault="007D5F5E" w:rsidP="00677014">
      <w:pPr>
        <w:spacing w:after="0" w:line="240" w:lineRule="auto"/>
        <w:ind w:left="284"/>
        <w:jc w:val="both"/>
        <w:rPr>
          <w:rFonts w:ascii="Arial" w:eastAsia="Calibri" w:hAnsi="Arial" w:cs="Arial"/>
          <w:sz w:val="20"/>
          <w:szCs w:val="20"/>
        </w:rPr>
      </w:pPr>
    </w:p>
    <w:p w14:paraId="5F9009E3" w14:textId="3107B572" w:rsidR="007D5F5E" w:rsidRPr="009E58B5" w:rsidRDefault="007D5F5E" w:rsidP="00677014">
      <w:pPr>
        <w:spacing w:after="0" w:line="240" w:lineRule="auto"/>
        <w:ind w:left="851"/>
        <w:jc w:val="both"/>
        <w:rPr>
          <w:rFonts w:ascii="Arial" w:eastAsia="Calibri" w:hAnsi="Arial" w:cs="Arial"/>
          <w:sz w:val="20"/>
          <w:szCs w:val="20"/>
        </w:rPr>
      </w:pPr>
      <w:r w:rsidRPr="009E58B5">
        <w:rPr>
          <w:rFonts w:ascii="Arial" w:eastAsia="Calibri" w:hAnsi="Arial" w:cs="Arial"/>
          <w:sz w:val="20"/>
          <w:szCs w:val="20"/>
        </w:rPr>
        <w:t>Las OPP</w:t>
      </w:r>
      <w:r>
        <w:rPr>
          <w:rFonts w:ascii="Arial" w:eastAsia="Calibri" w:hAnsi="Arial" w:cs="Arial"/>
          <w:sz w:val="20"/>
          <w:szCs w:val="20"/>
        </w:rPr>
        <w:t xml:space="preserve"> </w:t>
      </w:r>
      <w:r w:rsidRPr="009E58B5">
        <w:rPr>
          <w:rFonts w:ascii="Arial" w:eastAsia="Calibri" w:hAnsi="Arial" w:cs="Arial"/>
          <w:sz w:val="20"/>
          <w:szCs w:val="20"/>
        </w:rPr>
        <w:t xml:space="preserve">se comprometieron con la Operación y Mantenimiento, para dar soporte al proyecto </w:t>
      </w:r>
      <w:r w:rsidR="00E1585C">
        <w:rPr>
          <w:rFonts w:ascii="Arial" w:eastAsia="Calibri" w:hAnsi="Arial" w:cs="Arial"/>
          <w:sz w:val="20"/>
          <w:szCs w:val="20"/>
        </w:rPr>
        <w:t>pa</w:t>
      </w:r>
      <w:r w:rsidRPr="009E58B5">
        <w:rPr>
          <w:rFonts w:ascii="Arial" w:eastAsia="Calibri" w:hAnsi="Arial" w:cs="Arial"/>
          <w:sz w:val="20"/>
          <w:szCs w:val="20"/>
        </w:rPr>
        <w:t>ra</w:t>
      </w:r>
      <w:r w:rsidR="00E1585C">
        <w:rPr>
          <w:rFonts w:ascii="Arial" w:eastAsia="Calibri" w:hAnsi="Arial" w:cs="Arial"/>
          <w:sz w:val="20"/>
          <w:szCs w:val="20"/>
        </w:rPr>
        <w:t xml:space="preserve"> el</w:t>
      </w:r>
      <w:r w:rsidR="008A0FDD">
        <w:rPr>
          <w:rFonts w:ascii="Arial" w:eastAsia="Calibri" w:hAnsi="Arial" w:cs="Arial"/>
          <w:sz w:val="20"/>
          <w:szCs w:val="20"/>
        </w:rPr>
        <w:t xml:space="preserve"> </w:t>
      </w:r>
      <w:r w:rsidRPr="009E58B5">
        <w:rPr>
          <w:rFonts w:ascii="Arial" w:eastAsia="Calibri" w:hAnsi="Arial" w:cs="Arial"/>
          <w:sz w:val="20"/>
          <w:szCs w:val="20"/>
        </w:rPr>
        <w:t>mantenimiento respectivo post proyecto</w:t>
      </w:r>
      <w:r w:rsidR="008A0FDD">
        <w:rPr>
          <w:rFonts w:ascii="Arial" w:eastAsia="Calibri" w:hAnsi="Arial" w:cs="Arial"/>
          <w:sz w:val="20"/>
          <w:szCs w:val="20"/>
        </w:rPr>
        <w:t xml:space="preserve">, además de </w:t>
      </w:r>
      <w:r w:rsidR="008A0FDD" w:rsidRPr="009E58B5">
        <w:rPr>
          <w:rFonts w:ascii="Arial" w:eastAsia="Calibri" w:hAnsi="Arial" w:cs="Arial"/>
          <w:sz w:val="20"/>
          <w:szCs w:val="20"/>
        </w:rPr>
        <w:t>otorgar la libre disponibilidad del terreno para la implementación del PGRNA</w:t>
      </w:r>
      <w:r w:rsidR="008A0FDD">
        <w:rPr>
          <w:rFonts w:ascii="Arial" w:eastAsia="Calibri" w:hAnsi="Arial" w:cs="Arial"/>
          <w:sz w:val="20"/>
          <w:szCs w:val="20"/>
        </w:rPr>
        <w:t xml:space="preserve"> y la instalación </w:t>
      </w:r>
      <w:r w:rsidR="00515BB2">
        <w:rPr>
          <w:rFonts w:ascii="Arial" w:eastAsia="Calibri" w:hAnsi="Arial" w:cs="Arial"/>
          <w:sz w:val="20"/>
          <w:szCs w:val="20"/>
        </w:rPr>
        <w:t xml:space="preserve">6.0 ha </w:t>
      </w:r>
      <w:r w:rsidR="008A0FDD">
        <w:rPr>
          <w:rFonts w:ascii="Arial" w:eastAsia="Calibri" w:hAnsi="Arial" w:cs="Arial"/>
          <w:sz w:val="20"/>
          <w:szCs w:val="20"/>
        </w:rPr>
        <w:t>de plantones</w:t>
      </w:r>
      <w:r w:rsidR="00E55C5F">
        <w:rPr>
          <w:rFonts w:ascii="Arial" w:eastAsia="Calibri" w:hAnsi="Arial" w:cs="Arial"/>
          <w:sz w:val="20"/>
          <w:szCs w:val="20"/>
        </w:rPr>
        <w:t xml:space="preserve"> forestales</w:t>
      </w:r>
      <w:r w:rsidR="00515BB2">
        <w:rPr>
          <w:rFonts w:ascii="Arial" w:eastAsia="Calibri" w:hAnsi="Arial" w:cs="Arial"/>
          <w:sz w:val="20"/>
          <w:szCs w:val="20"/>
        </w:rPr>
        <w:t xml:space="preserve"> para la protección de manantes</w:t>
      </w:r>
      <w:r w:rsidR="00E55C5F">
        <w:rPr>
          <w:rFonts w:ascii="Arial" w:eastAsia="Calibri" w:hAnsi="Arial" w:cs="Arial"/>
          <w:sz w:val="20"/>
          <w:szCs w:val="20"/>
        </w:rPr>
        <w:t>.</w:t>
      </w:r>
    </w:p>
    <w:p w14:paraId="2AA24CA4" w14:textId="77777777" w:rsidR="007D5F5E" w:rsidRPr="00355EC8" w:rsidRDefault="007D5F5E" w:rsidP="00677014">
      <w:pPr>
        <w:pStyle w:val="GNormal"/>
        <w:spacing w:line="240" w:lineRule="auto"/>
        <w:ind w:left="851"/>
        <w:rPr>
          <w:rFonts w:ascii="Arial" w:eastAsia="Calibri" w:hAnsi="Arial"/>
          <w:sz w:val="20"/>
          <w:szCs w:val="20"/>
          <w:lang w:val="es-PE" w:eastAsia="en-US"/>
        </w:rPr>
      </w:pPr>
    </w:p>
    <w:p w14:paraId="29EF5716" w14:textId="180CEC9F" w:rsidR="00D03E84"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42DE5D3D" w14:textId="77777777" w:rsidR="001B1252" w:rsidRPr="009E58B5" w:rsidRDefault="001B1252" w:rsidP="001B1252">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A0B5276" w14:textId="622A6E8F" w:rsidR="00D03E84" w:rsidRPr="00CD225C" w:rsidRDefault="00D03E84" w:rsidP="00677014">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CD225C">
        <w:rPr>
          <w:rFonts w:ascii="Arial" w:eastAsiaTheme="majorEastAsia" w:hAnsi="Arial" w:cs="Arial"/>
          <w:bCs/>
          <w:sz w:val="20"/>
          <w:szCs w:val="20"/>
        </w:rPr>
        <w:t xml:space="preserve"> </w:t>
      </w:r>
      <w:r w:rsidR="00CD225C" w:rsidRPr="00CD225C">
        <w:rPr>
          <w:rFonts w:ascii="Arial" w:eastAsiaTheme="majorEastAsia" w:hAnsi="Arial" w:cs="Arial"/>
          <w:bCs/>
          <w:sz w:val="20"/>
          <w:szCs w:val="20"/>
        </w:rPr>
        <w:t xml:space="preserve">Asociación </w:t>
      </w:r>
      <w:r w:rsidR="00515BB2">
        <w:rPr>
          <w:rFonts w:ascii="Arial" w:eastAsiaTheme="majorEastAsia" w:hAnsi="Arial" w:cs="Arial"/>
          <w:bCs/>
          <w:sz w:val="20"/>
          <w:szCs w:val="20"/>
        </w:rPr>
        <w:t>Amor y Paz La Colpa</w:t>
      </w:r>
      <w:r w:rsidR="00CD225C" w:rsidRPr="00CD225C">
        <w:rPr>
          <w:rFonts w:ascii="Arial" w:eastAsiaTheme="majorEastAsia" w:hAnsi="Arial" w:cs="Arial"/>
          <w:bCs/>
          <w:sz w:val="20"/>
          <w:szCs w:val="20"/>
        </w:rPr>
        <w:t xml:space="preserve"> </w:t>
      </w:r>
    </w:p>
    <w:p w14:paraId="7F676044" w14:textId="77777777" w:rsidR="00D03E84" w:rsidRPr="009E58B5" w:rsidRDefault="00D03E84" w:rsidP="00677014">
      <w:pPr>
        <w:tabs>
          <w:tab w:val="left" w:pos="284"/>
        </w:tabs>
        <w:spacing w:after="0" w:line="240" w:lineRule="auto"/>
        <w:ind w:left="284"/>
        <w:jc w:val="both"/>
        <w:rPr>
          <w:rFonts w:ascii="Arial" w:eastAsiaTheme="majorEastAsia" w:hAnsi="Arial" w:cs="Arial"/>
          <w:b/>
          <w:sz w:val="20"/>
          <w:szCs w:val="20"/>
        </w:rPr>
      </w:pPr>
    </w:p>
    <w:p w14:paraId="3BE50405" w14:textId="0A69699D" w:rsidR="00D03E84" w:rsidRPr="009E58B5" w:rsidRDefault="00D03E84" w:rsidP="00677014">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00515BB2" w:rsidRPr="00515BB2">
        <w:rPr>
          <w:rFonts w:ascii="Arial" w:hAnsi="Arial" w:cs="Arial"/>
          <w:sz w:val="20"/>
          <w:szCs w:val="20"/>
        </w:rPr>
        <w:t>PLAN DE GESTIÓN DE RECURSOS NATURALES PARA EL MEJORAMIENTO DE LA DISPONIBILIDAD HIDRICA Y PREVENCION DE SEQUIAS MEDIANTE LA CONSTRUCCIÓN DE RESERVORIO Y REFORESTACIÓN EN LOS C.P. DE LA COLPA, EL NARANJO Y HUAYRASITANA, DEL DISTRITO DE CHALAMARCA, PROVINCIA DE CHOTA, DEPARTAMENTO DE CAJAMARCA</w:t>
      </w:r>
      <w:r w:rsidRPr="00515BB2">
        <w:rPr>
          <w:rFonts w:ascii="Arial" w:hAnsi="Arial" w:cs="Arial"/>
          <w:sz w:val="20"/>
          <w:szCs w:val="20"/>
        </w:rPr>
        <w:t>.</w:t>
      </w:r>
      <w:r w:rsidRPr="009E58B5">
        <w:rPr>
          <w:rFonts w:ascii="Arial" w:hAnsi="Arial" w:cs="Arial"/>
          <w:sz w:val="20"/>
          <w:szCs w:val="20"/>
        </w:rPr>
        <w:t xml:space="preserve">  </w:t>
      </w:r>
    </w:p>
    <w:p w14:paraId="5BD7FC45" w14:textId="77777777" w:rsidR="00D03E84" w:rsidRPr="009E58B5" w:rsidRDefault="00D03E84" w:rsidP="00677014">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77014">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677014">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677014">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5072DF3F" w14:textId="3CC8F6C2" w:rsidR="00D03E84" w:rsidRPr="009E58B5" w:rsidRDefault="00D03E84" w:rsidP="00677014">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E634D9">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677014">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01A78D86" w14:textId="5C9B11A5" w:rsidR="00C45568" w:rsidRPr="009E58B5" w:rsidRDefault="00C45568" w:rsidP="00677014">
      <w:pPr>
        <w:pStyle w:val="Prrafodelista"/>
        <w:widowControl w:val="0"/>
        <w:numPr>
          <w:ilvl w:val="2"/>
          <w:numId w:val="2"/>
        </w:numPr>
        <w:tabs>
          <w:tab w:val="left" w:pos="284"/>
          <w:tab w:val="left" w:pos="851"/>
        </w:tabs>
        <w:autoSpaceDE w:val="0"/>
        <w:autoSpaceDN w:val="0"/>
        <w:spacing w:after="0" w:line="240" w:lineRule="auto"/>
        <w:ind w:hanging="371"/>
        <w:jc w:val="both"/>
        <w:rPr>
          <w:rFonts w:ascii="Arial" w:hAnsi="Arial" w:cs="Arial"/>
          <w:b/>
          <w:bCs/>
          <w:sz w:val="20"/>
          <w:szCs w:val="20"/>
        </w:rPr>
      </w:pPr>
      <w:r w:rsidRPr="009E58B5">
        <w:rPr>
          <w:rFonts w:ascii="Arial" w:hAnsi="Arial" w:cs="Arial"/>
          <w:b/>
          <w:bCs/>
          <w:sz w:val="20"/>
          <w:szCs w:val="20"/>
        </w:rPr>
        <w:t>Informe de Gestión Ambiental (IGA)</w:t>
      </w:r>
    </w:p>
    <w:p w14:paraId="619F2050" w14:textId="0F21E34F" w:rsidR="00C45568" w:rsidRPr="009E58B5" w:rsidRDefault="00DE6C81" w:rsidP="00677014">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E58B5">
        <w:rPr>
          <w:rFonts w:ascii="Arial" w:hAnsi="Arial" w:cs="Arial"/>
          <w:sz w:val="20"/>
          <w:szCs w:val="20"/>
        </w:rPr>
        <w:t xml:space="preserve">De acuerdo a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526B3BEB" w:rsidR="00DA2808" w:rsidRPr="009E58B5" w:rsidRDefault="00DA2808" w:rsidP="00677014">
      <w:pPr>
        <w:widowControl w:val="0"/>
        <w:tabs>
          <w:tab w:val="left" w:pos="284"/>
          <w:tab w:val="left" w:pos="851"/>
        </w:tabs>
        <w:autoSpaceDE w:val="0"/>
        <w:autoSpaceDN w:val="0"/>
        <w:spacing w:after="0" w:line="240" w:lineRule="auto"/>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08B42F51" w:rsidR="00341480" w:rsidRPr="009E58B5" w:rsidRDefault="009E6B8F" w:rsidP="001B1252">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1B1252">
        <w:rPr>
          <w:rFonts w:ascii="Arial" w:hAnsi="Arial" w:cs="Arial"/>
          <w:sz w:val="20"/>
          <w:szCs w:val="20"/>
        </w:rPr>
        <w:t>E</w:t>
      </w:r>
      <w:r w:rsidR="00DA2808" w:rsidRPr="001B1252">
        <w:rPr>
          <w:rFonts w:ascii="Arial" w:hAnsi="Arial" w:cs="Arial"/>
          <w:sz w:val="20"/>
          <w:szCs w:val="20"/>
        </w:rPr>
        <w:t>l presupuesto para estos permisos y licencias corresponderán según lo programado en la</w:t>
      </w:r>
      <w:r w:rsidR="00487376" w:rsidRPr="001B1252">
        <w:rPr>
          <w:rFonts w:ascii="Arial" w:hAnsi="Arial" w:cs="Arial"/>
          <w:sz w:val="20"/>
          <w:szCs w:val="20"/>
        </w:rPr>
        <w:t xml:space="preserve"> </w:t>
      </w:r>
      <w:r w:rsidR="00DA2808" w:rsidRPr="001B1252">
        <w:rPr>
          <w:rFonts w:ascii="Arial" w:hAnsi="Arial" w:cs="Arial"/>
          <w:sz w:val="20"/>
          <w:szCs w:val="20"/>
        </w:rPr>
        <w:t xml:space="preserve">formulación del PGRNA y serán transferidos en el marco del contrato entre </w:t>
      </w:r>
      <w:r w:rsidR="00341480" w:rsidRPr="001B1252">
        <w:rPr>
          <w:rFonts w:ascii="Arial" w:hAnsi="Arial" w:cs="Arial"/>
          <w:sz w:val="20"/>
          <w:szCs w:val="20"/>
        </w:rPr>
        <w:t xml:space="preserve">la OPP Líder y </w:t>
      </w:r>
      <w:r w:rsidR="00DA2808" w:rsidRPr="001B1252">
        <w:rPr>
          <w:rFonts w:ascii="Arial" w:hAnsi="Arial" w:cs="Arial"/>
          <w:sz w:val="20"/>
          <w:szCs w:val="20"/>
        </w:rPr>
        <w:t>la entidad prestadora</w:t>
      </w:r>
      <w:r w:rsidR="00341480" w:rsidRPr="001B1252">
        <w:rPr>
          <w:rFonts w:ascii="Arial" w:hAnsi="Arial" w:cs="Arial"/>
          <w:sz w:val="20"/>
          <w:szCs w:val="20"/>
        </w:rPr>
        <w:t xml:space="preserve"> seleccionada para la ejecución del PGRNA </w:t>
      </w:r>
      <w:r w:rsidRPr="001B1252">
        <w:rPr>
          <w:rFonts w:ascii="Arial" w:hAnsi="Arial" w:cs="Arial"/>
          <w:sz w:val="20"/>
          <w:szCs w:val="20"/>
        </w:rPr>
        <w:t xml:space="preserve">quienes </w:t>
      </w:r>
      <w:r w:rsidR="00341480" w:rsidRPr="001B1252">
        <w:rPr>
          <w:rFonts w:ascii="Arial" w:hAnsi="Arial" w:cs="Arial"/>
          <w:sz w:val="20"/>
          <w:szCs w:val="20"/>
        </w:rPr>
        <w:t>tramita</w:t>
      </w:r>
      <w:r w:rsidRPr="001B1252">
        <w:rPr>
          <w:rFonts w:ascii="Arial" w:hAnsi="Arial" w:cs="Arial"/>
          <w:sz w:val="20"/>
          <w:szCs w:val="20"/>
        </w:rPr>
        <w:t>rán estos permisos en coordinación con la OPP Líder y el NEC PROYECTO AVANZAR RURAL</w:t>
      </w:r>
    </w:p>
    <w:p w14:paraId="516B5D52" w14:textId="77777777" w:rsidR="00341480" w:rsidRPr="009E58B5" w:rsidRDefault="00341480" w:rsidP="00677014">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25E99FA" w:rsidR="00D03E84" w:rsidRDefault="009E6B8F" w:rsidP="00677014">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0245B975" w14:textId="77777777" w:rsidR="001B1252" w:rsidRPr="009E58B5" w:rsidRDefault="001B1252" w:rsidP="001B1252">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3D8D1684" w14:textId="77777777" w:rsidR="00816476" w:rsidRPr="009E58B5" w:rsidRDefault="00D03E84" w:rsidP="001B1252">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De acuerdo a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ó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1B1252">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4B7977F" w:rsidR="00D03E84" w:rsidRPr="009E58B5" w:rsidRDefault="00741641" w:rsidP="001B1252">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7FA8D9FB" w14:textId="77777777" w:rsidR="00D03E84" w:rsidRPr="009E58B5" w:rsidRDefault="00D03E84" w:rsidP="001B1252">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77777777" w:rsidR="00D03E84" w:rsidRPr="009E58B5" w:rsidRDefault="00D03E84" w:rsidP="00677014">
      <w:pPr>
        <w:pStyle w:val="Prrafodelista"/>
        <w:widowControl w:val="0"/>
        <w:numPr>
          <w:ilvl w:val="1"/>
          <w:numId w:val="2"/>
        </w:numPr>
        <w:tabs>
          <w:tab w:val="left" w:pos="284"/>
          <w:tab w:val="left" w:pos="851"/>
        </w:tabs>
        <w:autoSpaceDE w:val="0"/>
        <w:autoSpaceDN w:val="0"/>
        <w:spacing w:after="0" w:line="240" w:lineRule="auto"/>
        <w:ind w:left="284" w:firstLine="0"/>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13E7D2C5" w14:textId="042967C1" w:rsidR="00D03E84" w:rsidRPr="009E58B5" w:rsidRDefault="00D03E84" w:rsidP="00677014">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r w:rsidRPr="009E58B5">
        <w:rPr>
          <w:rFonts w:ascii="Arial" w:hAnsi="Arial" w:cs="Arial"/>
          <w:sz w:val="20"/>
          <w:szCs w:val="20"/>
        </w:rPr>
        <w:t xml:space="preserve">En referencia a los costos directos, el aporte del Proyecto Avanzar Rural es </w:t>
      </w:r>
      <w:r w:rsidRPr="009E58B5">
        <w:rPr>
          <w:rFonts w:ascii="Arial" w:hAnsi="Arial" w:cs="Arial"/>
          <w:b/>
          <w:sz w:val="20"/>
          <w:szCs w:val="20"/>
        </w:rPr>
        <w:t>de S</w:t>
      </w:r>
      <w:r w:rsidR="00515BB2" w:rsidRPr="00515BB2">
        <w:rPr>
          <w:rFonts w:ascii="Arial" w:eastAsia="Times New Roman" w:hAnsi="Arial" w:cs="Arial"/>
          <w:b/>
          <w:bCs/>
          <w:color w:val="000000"/>
          <w:sz w:val="20"/>
          <w:szCs w:val="20"/>
          <w:lang w:val="es-MX" w:eastAsia="es-MX"/>
        </w:rPr>
        <w:t>/. 332,876.78</w:t>
      </w:r>
      <w:r w:rsidRPr="009E58B5">
        <w:rPr>
          <w:rFonts w:ascii="Arial" w:hAnsi="Arial" w:cs="Arial"/>
          <w:sz w:val="20"/>
          <w:szCs w:val="20"/>
        </w:rPr>
        <w:t xml:space="preserve"> </w:t>
      </w:r>
    </w:p>
    <w:p w14:paraId="3F8D90AE" w14:textId="7E78393A" w:rsidR="00D03E84" w:rsidRPr="009E58B5" w:rsidRDefault="00D03E84" w:rsidP="00677014">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47E8625F" w:rsidR="00D03E84"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REQUISITOS QUE DEBE CUMPLIR EL (LA) CONSULTOR (A)</w:t>
      </w:r>
    </w:p>
    <w:p w14:paraId="3912AF13" w14:textId="77777777" w:rsidR="001B1252" w:rsidRPr="009E58B5" w:rsidRDefault="001B1252" w:rsidP="001B1252">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17CED4D7" w14:textId="1CD33290" w:rsidR="00D03E84" w:rsidRDefault="00D03E84" w:rsidP="00677014">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El servicio podrá ser desarrollado por una persona natural ó jurídica, con equipo técnico de respaldo, con RUC activo habido ante SUNAT y con Registro Nacional de Proveedores (RNP), debiendo acreditar el perfil del responsable del servicio según el siguiente detalle:</w:t>
      </w:r>
    </w:p>
    <w:p w14:paraId="6D477CCD" w14:textId="6A8BB10B" w:rsidR="001B1252" w:rsidRDefault="001B1252" w:rsidP="00677014">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677014">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lastRenderedPageBreak/>
        <w:t>Persona Jurídica</w:t>
      </w:r>
    </w:p>
    <w:p w14:paraId="635A7E92" w14:textId="77777777" w:rsidR="00D03E84" w:rsidRPr="009E58B5" w:rsidRDefault="00D03E84" w:rsidP="00677014">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677014">
      <w:pPr>
        <w:pStyle w:val="Cuadrculaclara-nfasis31"/>
        <w:tabs>
          <w:tab w:val="left" w:pos="993"/>
          <w:tab w:val="left" w:pos="1701"/>
        </w:tabs>
        <w:spacing w:after="0" w:line="240" w:lineRule="auto"/>
        <w:ind w:left="993" w:hanging="284"/>
        <w:jc w:val="both"/>
        <w:rPr>
          <w:rFonts w:ascii="Arial" w:hAnsi="Arial" w:cs="Arial"/>
          <w:sz w:val="20"/>
          <w:szCs w:val="20"/>
        </w:rPr>
      </w:pPr>
    </w:p>
    <w:p w14:paraId="04A1181E" w14:textId="221042DB" w:rsidR="006E3773" w:rsidRPr="006E3773" w:rsidRDefault="00D03E84" w:rsidP="00677014">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Experiencia general no menor de 48 meses en ejecución de proyectos u obras en gestión de recursos naturales, forestación y reforestación, riesgos ambientales, cambio climático, recuperación, conservación y manejo de servicios ecosistémicos, recursos hídricos y biodiversidad.</w:t>
      </w:r>
    </w:p>
    <w:p w14:paraId="097E5DEA" w14:textId="77777777" w:rsidR="00D03E84" w:rsidRPr="009E58B5" w:rsidRDefault="00D03E84" w:rsidP="00677014">
      <w:pPr>
        <w:pStyle w:val="Prrafodelista"/>
        <w:tabs>
          <w:tab w:val="left" w:pos="1701"/>
        </w:tabs>
        <w:spacing w:after="0" w:line="240" w:lineRule="auto"/>
        <w:ind w:left="993" w:hanging="284"/>
        <w:rPr>
          <w:rFonts w:ascii="Arial" w:hAnsi="Arial" w:cs="Arial"/>
          <w:sz w:val="20"/>
          <w:szCs w:val="20"/>
        </w:rPr>
      </w:pPr>
    </w:p>
    <w:p w14:paraId="35B3913C" w14:textId="6611104A" w:rsidR="00D03E84" w:rsidRPr="00B80F70" w:rsidRDefault="00B80F70" w:rsidP="00B80F70">
      <w:pPr>
        <w:pStyle w:val="Sangra3detindependiente"/>
        <w:widowControl w:val="0"/>
        <w:numPr>
          <w:ilvl w:val="0"/>
          <w:numId w:val="1"/>
        </w:numPr>
        <w:spacing w:line="240" w:lineRule="auto"/>
        <w:ind w:left="993"/>
        <w:jc w:val="both"/>
        <w:rPr>
          <w:rFonts w:ascii="Arial" w:eastAsia="Calibri" w:hAnsi="Arial" w:cs="Arial"/>
          <w:sz w:val="20"/>
          <w:szCs w:val="20"/>
        </w:rPr>
      </w:pPr>
      <w:bookmarkStart w:id="3" w:name="_Hlk110211483"/>
      <w:r w:rsidRPr="00B80F70">
        <w:rPr>
          <w:rFonts w:ascii="Arial" w:hAnsi="Arial" w:cs="Arial"/>
          <w:sz w:val="20"/>
          <w:szCs w:val="20"/>
        </w:rPr>
        <w:t xml:space="preserve">Experiencia específica no menor de </w:t>
      </w:r>
      <w:r w:rsidRPr="00B80F70">
        <w:rPr>
          <w:rFonts w:ascii="Arial" w:hAnsi="Arial" w:cs="Arial"/>
          <w:sz w:val="20"/>
          <w:szCs w:val="20"/>
          <w:lang w:val="es-MX"/>
        </w:rPr>
        <w:t xml:space="preserve">tres (03) </w:t>
      </w:r>
      <w:r w:rsidRPr="00B80F70">
        <w:rPr>
          <w:rFonts w:ascii="Arial" w:hAnsi="Arial" w:cs="Arial"/>
          <w:sz w:val="20"/>
          <w:szCs w:val="20"/>
        </w:rPr>
        <w:t>proyectos u obras en los últimos 03 años, computados desde la obtención de su registro, referidos a obras y proyectos de recursos naturales, manejo del agua, infraestructuras de riegos y mantenimiento, recursos hídricos, construcciones de reservorios y biodiversidad</w:t>
      </w:r>
      <w:bookmarkEnd w:id="3"/>
    </w:p>
    <w:p w14:paraId="44D782FD" w14:textId="5D21572B" w:rsidR="00D03E84" w:rsidRPr="009E58B5" w:rsidRDefault="00D03E84" w:rsidP="00677014">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en manejo de recursos naturales, recursos hídricos,</w:t>
      </w:r>
      <w:r w:rsidR="008615E6">
        <w:rPr>
          <w:rFonts w:ascii="Arial" w:hAnsi="Arial" w:cs="Arial"/>
          <w:sz w:val="20"/>
          <w:szCs w:val="20"/>
        </w:rPr>
        <w:t xml:space="preserve"> construcciones de reservorios,</w:t>
      </w:r>
      <w:r w:rsidRPr="009E58B5">
        <w:rPr>
          <w:rFonts w:ascii="Arial" w:hAnsi="Arial" w:cs="Arial"/>
          <w:sz w:val="20"/>
          <w:szCs w:val="20"/>
        </w:rPr>
        <w:t xml:space="preserve"> ambiente y cambio climático.</w:t>
      </w:r>
    </w:p>
    <w:p w14:paraId="1AC8F5BC" w14:textId="77777777" w:rsidR="00D03E84" w:rsidRPr="009E58B5" w:rsidRDefault="00D03E84" w:rsidP="00677014">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677014">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9E58B5" w:rsidRDefault="00D03E84" w:rsidP="00677014">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3761608A" w:rsidR="00D03E84" w:rsidRDefault="00D03E84" w:rsidP="00BB3CDD">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2DC152EB" w14:textId="77777777" w:rsidR="001B1252" w:rsidRPr="009E58B5" w:rsidRDefault="001B1252" w:rsidP="001B1252">
      <w:pPr>
        <w:pStyle w:val="Sangra3detindependiente"/>
        <w:widowControl w:val="0"/>
        <w:spacing w:after="0" w:line="240" w:lineRule="auto"/>
        <w:ind w:left="709"/>
        <w:jc w:val="both"/>
        <w:rPr>
          <w:rFonts w:ascii="Arial" w:hAnsi="Arial" w:cs="Arial"/>
          <w:b/>
          <w:sz w:val="20"/>
          <w:szCs w:val="20"/>
        </w:rPr>
      </w:pPr>
    </w:p>
    <w:p w14:paraId="3989E8C4" w14:textId="0A84C044" w:rsidR="00D03E84" w:rsidRPr="009E58B5" w:rsidRDefault="00D03E84" w:rsidP="00BB3CDD">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Ingeniero forestal, </w:t>
      </w:r>
      <w:r w:rsidR="00630EC8" w:rsidRPr="009E58B5">
        <w:rPr>
          <w:rFonts w:ascii="Arial" w:hAnsi="Arial" w:cs="Arial"/>
          <w:sz w:val="20"/>
          <w:szCs w:val="20"/>
        </w:rPr>
        <w:t>agrícola</w:t>
      </w:r>
      <w:r w:rsidRPr="009E58B5">
        <w:rPr>
          <w:rFonts w:ascii="Arial" w:hAnsi="Arial" w:cs="Arial"/>
          <w:sz w:val="20"/>
          <w:szCs w:val="20"/>
        </w:rPr>
        <w:t xml:space="preserve"> o agrónomo con experiencia general no menor de 04 años ejecución de proyectos u obras en recursos naturales; forestación, reforestación; gestión de riesgos ambientales, cambio climático, recuperación, conservación y manejo de servicios ecosistémicos; recursos hídricos y biodiversidad.</w:t>
      </w:r>
    </w:p>
    <w:p w14:paraId="68AD73C1" w14:textId="77777777" w:rsidR="001B7A9D" w:rsidRPr="009E58B5" w:rsidRDefault="001B7A9D" w:rsidP="00677014">
      <w:pPr>
        <w:pStyle w:val="Cuadrculaclara-nfasis31"/>
        <w:tabs>
          <w:tab w:val="left" w:pos="993"/>
        </w:tabs>
        <w:spacing w:after="0" w:line="240" w:lineRule="auto"/>
        <w:ind w:left="993" w:hanging="284"/>
        <w:jc w:val="both"/>
        <w:rPr>
          <w:rFonts w:ascii="Arial" w:hAnsi="Arial" w:cs="Arial"/>
          <w:sz w:val="20"/>
          <w:szCs w:val="20"/>
        </w:rPr>
      </w:pPr>
    </w:p>
    <w:p w14:paraId="532DF762" w14:textId="4C665E1A" w:rsidR="00D03E84" w:rsidRPr="00B80F70" w:rsidRDefault="00B80F70" w:rsidP="00B80F70">
      <w:pPr>
        <w:pStyle w:val="Sangra3detindependiente"/>
        <w:widowControl w:val="0"/>
        <w:numPr>
          <w:ilvl w:val="0"/>
          <w:numId w:val="1"/>
        </w:numPr>
        <w:spacing w:line="240" w:lineRule="auto"/>
        <w:ind w:left="993"/>
        <w:jc w:val="both"/>
        <w:rPr>
          <w:rFonts w:ascii="Arial" w:eastAsia="Calibri" w:hAnsi="Arial" w:cs="Arial"/>
          <w:sz w:val="20"/>
          <w:szCs w:val="20"/>
        </w:rPr>
      </w:pPr>
      <w:r w:rsidRPr="00B80F70">
        <w:rPr>
          <w:rFonts w:ascii="Arial" w:hAnsi="Arial" w:cs="Arial"/>
          <w:sz w:val="20"/>
          <w:szCs w:val="20"/>
        </w:rPr>
        <w:t xml:space="preserve">Experiencia específica no menor de </w:t>
      </w:r>
      <w:r w:rsidRPr="00B80F70">
        <w:rPr>
          <w:rFonts w:ascii="Arial" w:hAnsi="Arial" w:cs="Arial"/>
          <w:sz w:val="20"/>
          <w:szCs w:val="20"/>
          <w:lang w:val="es-MX"/>
        </w:rPr>
        <w:t xml:space="preserve">tres (03) </w:t>
      </w:r>
      <w:r w:rsidRPr="00B80F70">
        <w:rPr>
          <w:rFonts w:ascii="Arial" w:hAnsi="Arial" w:cs="Arial"/>
          <w:sz w:val="20"/>
          <w:szCs w:val="20"/>
        </w:rPr>
        <w:t>proyectos u obras en los últimos 03 años, computados desde la obtención de su registro, referidos a obras y proyectos de recursos naturales, manejo del agua, infraestructuras de riegos y mantenimiento, recursos hídricos, construcciones de reservorios y biodiversidad</w:t>
      </w:r>
    </w:p>
    <w:p w14:paraId="25784DE2" w14:textId="2251A48A" w:rsidR="00D03E84" w:rsidRPr="009E58B5" w:rsidRDefault="00D03E84" w:rsidP="00677014">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en gestión de recursos naturales, recursos hídricos</w:t>
      </w:r>
      <w:r w:rsidR="008615E6">
        <w:rPr>
          <w:rFonts w:ascii="Arial" w:hAnsi="Arial" w:cs="Arial"/>
          <w:sz w:val="20"/>
          <w:szCs w:val="20"/>
        </w:rPr>
        <w:t xml:space="preserve"> construcción de reservorios</w:t>
      </w:r>
      <w:r w:rsidRPr="009E58B5">
        <w:rPr>
          <w:rFonts w:ascii="Arial" w:hAnsi="Arial" w:cs="Arial"/>
          <w:sz w:val="20"/>
          <w:szCs w:val="20"/>
        </w:rPr>
        <w:t>, ambiente y cambio climático.</w:t>
      </w:r>
    </w:p>
    <w:p w14:paraId="1350A46E" w14:textId="77777777" w:rsidR="00D03E84" w:rsidRPr="009E58B5" w:rsidRDefault="00D03E84" w:rsidP="00677014">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677014">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677014">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677014">
      <w:pPr>
        <w:pStyle w:val="Sinespaciado"/>
        <w:ind w:left="644"/>
        <w:contextualSpacing/>
        <w:jc w:val="both"/>
        <w:rPr>
          <w:rFonts w:ascii="Arial" w:hAnsi="Arial" w:cs="Arial"/>
          <w:sz w:val="20"/>
          <w:szCs w:val="20"/>
        </w:rPr>
      </w:pPr>
    </w:p>
    <w:p w14:paraId="38193BD5" w14:textId="77777777" w:rsidR="00D03E84" w:rsidRPr="009E58B5" w:rsidRDefault="00D03E84" w:rsidP="00677014">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77014">
      <w:pPr>
        <w:pStyle w:val="Sinespaciado"/>
        <w:ind w:left="644"/>
        <w:contextualSpacing/>
        <w:jc w:val="both"/>
        <w:rPr>
          <w:rFonts w:ascii="Arial" w:hAnsi="Arial" w:cs="Arial"/>
          <w:b/>
          <w:bCs/>
          <w:sz w:val="20"/>
          <w:szCs w:val="20"/>
        </w:rPr>
      </w:pPr>
    </w:p>
    <w:p w14:paraId="4D23C5FC" w14:textId="59BA0A14" w:rsidR="00D03E84" w:rsidRDefault="00D03E84" w:rsidP="00677014">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512175B6" w14:textId="77777777" w:rsidR="006368DB" w:rsidRDefault="006368DB" w:rsidP="00677014">
      <w:pPr>
        <w:pStyle w:val="Sinespaciado"/>
        <w:ind w:left="644"/>
        <w:contextualSpacing/>
        <w:jc w:val="both"/>
        <w:rPr>
          <w:rFonts w:ascii="Arial" w:hAnsi="Arial" w:cs="Arial"/>
          <w:b/>
          <w:bCs/>
          <w:sz w:val="20"/>
          <w:szCs w:val="20"/>
        </w:rPr>
      </w:pPr>
    </w:p>
    <w:p w14:paraId="706F4204" w14:textId="3121FF5A" w:rsidR="00D03E84" w:rsidRDefault="00D03E84" w:rsidP="00677014">
      <w:pPr>
        <w:pStyle w:val="Sinespaciado"/>
        <w:ind w:left="644"/>
        <w:contextualSpacing/>
        <w:jc w:val="both"/>
        <w:rPr>
          <w:rFonts w:ascii="Arial" w:eastAsia="Calibri"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696BB4">
        <w:rPr>
          <w:rFonts w:ascii="Arial" w:eastAsia="Calibri" w:hAnsi="Arial" w:cs="Arial"/>
          <w:sz w:val="20"/>
          <w:szCs w:val="20"/>
        </w:rPr>
        <w:t>Cajamarca</w:t>
      </w:r>
      <w:r w:rsidRPr="009E58B5">
        <w:rPr>
          <w:rFonts w:ascii="Arial" w:eastAsia="Calibri" w:hAnsi="Arial" w:cs="Arial"/>
          <w:sz w:val="20"/>
          <w:szCs w:val="20"/>
        </w:rPr>
        <w:t>.</w:t>
      </w:r>
    </w:p>
    <w:p w14:paraId="004DE289" w14:textId="46F85625" w:rsidR="00FA3518" w:rsidRDefault="00FA3518" w:rsidP="00677014">
      <w:pPr>
        <w:pStyle w:val="Sinespaciado"/>
        <w:ind w:left="644"/>
        <w:contextualSpacing/>
        <w:jc w:val="both"/>
        <w:rPr>
          <w:rFonts w:ascii="Arial" w:eastAsia="Calibri" w:hAnsi="Arial" w:cs="Arial"/>
          <w:sz w:val="20"/>
          <w:szCs w:val="20"/>
        </w:rPr>
      </w:pPr>
    </w:p>
    <w:p w14:paraId="400DA202" w14:textId="660D0369" w:rsidR="00FA3518" w:rsidRDefault="00FA3518" w:rsidP="00677014">
      <w:pPr>
        <w:pStyle w:val="Sinespaciado"/>
        <w:ind w:left="644"/>
        <w:contextualSpacing/>
        <w:jc w:val="both"/>
        <w:rPr>
          <w:rFonts w:ascii="Arial" w:eastAsia="Calibri" w:hAnsi="Arial" w:cs="Arial"/>
          <w:sz w:val="20"/>
          <w:szCs w:val="20"/>
        </w:rPr>
      </w:pPr>
    </w:p>
    <w:p w14:paraId="1C48C770" w14:textId="77777777" w:rsidR="00FA3518" w:rsidRDefault="00FA3518" w:rsidP="00677014">
      <w:pPr>
        <w:pStyle w:val="Sinespaciado"/>
        <w:ind w:left="644"/>
        <w:contextualSpacing/>
        <w:jc w:val="both"/>
        <w:rPr>
          <w:rFonts w:ascii="Arial" w:eastAsia="Calibri" w:hAnsi="Arial" w:cs="Arial"/>
          <w:sz w:val="20"/>
          <w:szCs w:val="20"/>
        </w:rPr>
      </w:pPr>
    </w:p>
    <w:p w14:paraId="194C6EF6" w14:textId="18BEBE1D" w:rsidR="00D03E84" w:rsidRPr="00BF1D12" w:rsidRDefault="00D03E84" w:rsidP="00677014">
      <w:pPr>
        <w:pStyle w:val="Ttulo1"/>
        <w:numPr>
          <w:ilvl w:val="0"/>
          <w:numId w:val="2"/>
        </w:numPr>
        <w:ind w:left="142" w:hanging="142"/>
        <w:rPr>
          <w:rFonts w:eastAsia="Calibri"/>
          <w:b w:val="0"/>
          <w:sz w:val="20"/>
          <w:szCs w:val="20"/>
          <w:lang w:val="es-PE"/>
        </w:rPr>
      </w:pPr>
      <w:r w:rsidRPr="009E58B5">
        <w:rPr>
          <w:rFonts w:eastAsia="Calibri"/>
          <w:sz w:val="20"/>
          <w:szCs w:val="20"/>
          <w:lang w:val="es-PE"/>
        </w:rPr>
        <w:lastRenderedPageBreak/>
        <w:t>PERFIL DEL PROFESIONAL</w:t>
      </w:r>
    </w:p>
    <w:p w14:paraId="68902856" w14:textId="77777777" w:rsidR="00BF1D12" w:rsidRPr="009E58B5" w:rsidRDefault="00BF1D12" w:rsidP="00BF1D12">
      <w:pPr>
        <w:pStyle w:val="Ttulo1"/>
        <w:ind w:left="142" w:firstLine="0"/>
        <w:rPr>
          <w:rFonts w:eastAsia="Calibri"/>
          <w:b w:val="0"/>
          <w:sz w:val="20"/>
          <w:szCs w:val="20"/>
          <w:lang w:val="es-PE"/>
        </w:rPr>
      </w:pPr>
    </w:p>
    <w:p w14:paraId="35424D12" w14:textId="09B23D0C" w:rsidR="00D03E84" w:rsidRPr="009E58B5" w:rsidRDefault="00D03E84" w:rsidP="00BB3CDD">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00EE5EDB">
        <w:rPr>
          <w:rFonts w:ascii="Arial" w:hAnsi="Arial" w:cs="Arial"/>
        </w:rPr>
        <w:t xml:space="preserve"> </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677014">
      <w:pPr>
        <w:pStyle w:val="Textoindependiente"/>
        <w:rPr>
          <w:rFonts w:ascii="Arial" w:hAnsi="Arial" w:cs="Arial"/>
        </w:rPr>
      </w:pPr>
    </w:p>
    <w:p w14:paraId="2F2F92D0" w14:textId="3A5AD396" w:rsidR="0039701E" w:rsidRPr="0039701E" w:rsidRDefault="00D03E84" w:rsidP="00677014">
      <w:pPr>
        <w:autoSpaceDE w:val="0"/>
        <w:autoSpaceDN w:val="0"/>
        <w:adjustRightInd w:val="0"/>
        <w:spacing w:after="0" w:line="240" w:lineRule="auto"/>
        <w:ind w:left="284"/>
        <w:jc w:val="both"/>
        <w:rPr>
          <w:b/>
          <w:bCs/>
        </w:rPr>
      </w:pPr>
      <w:r w:rsidRPr="0039701E">
        <w:rPr>
          <w:rFonts w:eastAsia="Calibri"/>
          <w:b/>
          <w:bCs/>
          <w:sz w:val="20"/>
          <w:szCs w:val="20"/>
        </w:rPr>
        <w:t xml:space="preserve">Componente </w:t>
      </w:r>
      <w:r w:rsidR="0039701E" w:rsidRPr="0039701E">
        <w:rPr>
          <w:rFonts w:eastAsia="Calibri"/>
          <w:b/>
          <w:bCs/>
          <w:sz w:val="20"/>
          <w:szCs w:val="20"/>
        </w:rPr>
        <w:t>0</w:t>
      </w:r>
      <w:r w:rsidRPr="0039701E">
        <w:rPr>
          <w:rFonts w:eastAsia="Calibri"/>
          <w:b/>
          <w:bCs/>
          <w:sz w:val="20"/>
          <w:szCs w:val="20"/>
        </w:rPr>
        <w:t xml:space="preserve">1: </w:t>
      </w:r>
    </w:p>
    <w:p w14:paraId="478B59C0" w14:textId="130369B5" w:rsidR="00D03E84" w:rsidRDefault="00D03E84" w:rsidP="00677014">
      <w:pPr>
        <w:pStyle w:val="Ttulo1"/>
        <w:tabs>
          <w:tab w:val="left" w:pos="720"/>
        </w:tabs>
        <w:rPr>
          <w:rFonts w:eastAsia="Calibri"/>
          <w:sz w:val="20"/>
          <w:szCs w:val="20"/>
          <w:lang w:val="es-PE"/>
        </w:rPr>
      </w:pPr>
      <w:r w:rsidRPr="009E58B5">
        <w:rPr>
          <w:rFonts w:eastAsia="Calibri"/>
          <w:sz w:val="20"/>
          <w:szCs w:val="20"/>
          <w:lang w:val="es-PE"/>
        </w:rPr>
        <w:tab/>
        <w:t>Jefe del equipo</w:t>
      </w:r>
    </w:p>
    <w:p w14:paraId="6A39E47C" w14:textId="77777777" w:rsidR="003F3372" w:rsidRDefault="003F3372" w:rsidP="00677014">
      <w:pPr>
        <w:pStyle w:val="Ttulo1"/>
        <w:tabs>
          <w:tab w:val="left" w:pos="720"/>
        </w:tabs>
        <w:rPr>
          <w:rFonts w:eastAsia="Calibri"/>
          <w:sz w:val="20"/>
          <w:szCs w:val="20"/>
        </w:rPr>
      </w:pPr>
      <w:r>
        <w:rPr>
          <w:rFonts w:eastAsia="Calibri"/>
          <w:sz w:val="20"/>
          <w:szCs w:val="20"/>
        </w:rPr>
        <w:tab/>
      </w:r>
      <w:r>
        <w:rPr>
          <w:rFonts w:eastAsia="Calibri"/>
          <w:sz w:val="20"/>
          <w:szCs w:val="20"/>
        </w:rPr>
        <w:tab/>
      </w:r>
    </w:p>
    <w:p w14:paraId="04FAF71C" w14:textId="7D686838" w:rsidR="0039701E" w:rsidRDefault="003F3372" w:rsidP="00677014">
      <w:pPr>
        <w:pStyle w:val="Ttulo1"/>
        <w:tabs>
          <w:tab w:val="left" w:pos="720"/>
        </w:tabs>
        <w:rPr>
          <w:rFonts w:eastAsia="Calibri"/>
          <w:sz w:val="20"/>
          <w:szCs w:val="20"/>
        </w:rPr>
      </w:pPr>
      <w:r>
        <w:rPr>
          <w:rFonts w:eastAsia="Calibri"/>
          <w:sz w:val="20"/>
          <w:szCs w:val="20"/>
        </w:rPr>
        <w:tab/>
      </w:r>
      <w:bookmarkStart w:id="4" w:name="_Hlk109748805"/>
      <w:r w:rsidRPr="004F34B8">
        <w:rPr>
          <w:rFonts w:eastAsia="Calibri"/>
          <w:sz w:val="20"/>
          <w:szCs w:val="20"/>
        </w:rPr>
        <w:t xml:space="preserve">Cuadro </w:t>
      </w:r>
      <w:r>
        <w:rPr>
          <w:rFonts w:eastAsia="Calibri"/>
          <w:sz w:val="20"/>
          <w:szCs w:val="20"/>
        </w:rPr>
        <w:t>6</w:t>
      </w:r>
      <w:r w:rsidRPr="004F34B8">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6750DE" w:rsidRPr="009E58B5" w14:paraId="7257F969" w14:textId="77777777" w:rsidTr="00F503C1">
        <w:trPr>
          <w:trHeight w:val="70"/>
        </w:trPr>
        <w:tc>
          <w:tcPr>
            <w:tcW w:w="9072" w:type="dxa"/>
            <w:gridSpan w:val="4"/>
            <w:shd w:val="clear" w:color="auto" w:fill="EDEBE0"/>
          </w:tcPr>
          <w:p w14:paraId="587A994D" w14:textId="77777777" w:rsidR="006750DE" w:rsidRPr="009E58B5" w:rsidRDefault="006750DE" w:rsidP="00F503C1">
            <w:pPr>
              <w:pStyle w:val="TableParagraph"/>
              <w:spacing w:line="203" w:lineRule="exact"/>
              <w:ind w:left="105"/>
              <w:rPr>
                <w:rFonts w:ascii="Arial" w:hAnsi="Arial" w:cs="Arial"/>
                <w:b/>
                <w:sz w:val="20"/>
                <w:szCs w:val="20"/>
              </w:rPr>
            </w:pPr>
            <w:bookmarkStart w:id="5" w:name="_Hlk110209122"/>
            <w:bookmarkEnd w:id="4"/>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6750DE" w:rsidRPr="009E58B5" w14:paraId="72D5AF3E" w14:textId="77777777" w:rsidTr="00F503C1">
        <w:trPr>
          <w:trHeight w:val="70"/>
        </w:trPr>
        <w:tc>
          <w:tcPr>
            <w:tcW w:w="1985" w:type="dxa"/>
            <w:shd w:val="clear" w:color="auto" w:fill="EDEBE0"/>
            <w:vAlign w:val="center"/>
          </w:tcPr>
          <w:p w14:paraId="34081433"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34FBC776" w14:textId="77777777" w:rsidR="006750DE" w:rsidRPr="009E58B5" w:rsidRDefault="006750DE" w:rsidP="00F503C1">
            <w:pPr>
              <w:pStyle w:val="TableParagraph"/>
              <w:spacing w:line="203" w:lineRule="exact"/>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3A1FD907" w14:textId="77777777" w:rsidR="006750DE" w:rsidRPr="009E58B5" w:rsidRDefault="006750DE" w:rsidP="00F503C1">
            <w:pPr>
              <w:pStyle w:val="TableParagraph"/>
              <w:spacing w:line="203" w:lineRule="exact"/>
              <w:ind w:left="109"/>
              <w:jc w:val="center"/>
              <w:rPr>
                <w:rFonts w:ascii="Arial" w:hAnsi="Arial" w:cs="Arial"/>
                <w:b/>
                <w:sz w:val="20"/>
                <w:szCs w:val="20"/>
              </w:rPr>
            </w:pPr>
            <w:r w:rsidRPr="009E58B5">
              <w:rPr>
                <w:rFonts w:ascii="Arial" w:hAnsi="Arial" w:cs="Arial"/>
                <w:b/>
                <w:sz w:val="20"/>
                <w:szCs w:val="20"/>
              </w:rPr>
              <w:t>Acreditación</w:t>
            </w:r>
          </w:p>
        </w:tc>
      </w:tr>
      <w:tr w:rsidR="006750DE" w:rsidRPr="009E58B5" w14:paraId="525FF6B0" w14:textId="77777777" w:rsidTr="00F503C1">
        <w:trPr>
          <w:trHeight w:val="568"/>
        </w:trPr>
        <w:tc>
          <w:tcPr>
            <w:tcW w:w="1985" w:type="dxa"/>
          </w:tcPr>
          <w:p w14:paraId="0AB0C53A" w14:textId="77777777" w:rsidR="006750DE" w:rsidRPr="009E58B5" w:rsidRDefault="006750DE" w:rsidP="00F503C1">
            <w:pPr>
              <w:pStyle w:val="TableParagraph"/>
              <w:rPr>
                <w:rFonts w:ascii="Arial" w:hAnsi="Arial" w:cs="Arial"/>
                <w:b/>
                <w:sz w:val="20"/>
                <w:szCs w:val="20"/>
              </w:rPr>
            </w:pPr>
          </w:p>
          <w:p w14:paraId="3A8B0488" w14:textId="77777777" w:rsidR="006750DE" w:rsidRPr="009E58B5" w:rsidRDefault="006750DE" w:rsidP="00F503C1">
            <w:pPr>
              <w:pStyle w:val="TableParagraph"/>
              <w:rPr>
                <w:rFonts w:ascii="Arial" w:hAnsi="Arial" w:cs="Arial"/>
                <w:b/>
                <w:sz w:val="20"/>
                <w:szCs w:val="20"/>
              </w:rPr>
            </w:pPr>
          </w:p>
          <w:p w14:paraId="0239B3AC" w14:textId="77777777" w:rsidR="006750DE" w:rsidRPr="009E58B5" w:rsidRDefault="006750DE" w:rsidP="00F503C1">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7AAE6DED" w14:textId="77777777" w:rsidR="006750DE" w:rsidRPr="009E58B5" w:rsidRDefault="006750DE" w:rsidP="00F503C1">
            <w:pPr>
              <w:pStyle w:val="TableParagraph"/>
              <w:rPr>
                <w:rFonts w:ascii="Arial" w:hAnsi="Arial" w:cs="Arial"/>
                <w:b/>
                <w:sz w:val="20"/>
                <w:szCs w:val="20"/>
              </w:rPr>
            </w:pPr>
          </w:p>
          <w:p w14:paraId="10BC0FE5" w14:textId="77777777" w:rsidR="006750DE" w:rsidRPr="009E58B5" w:rsidRDefault="006750DE" w:rsidP="00F503C1">
            <w:pPr>
              <w:pStyle w:val="TableParagraph"/>
              <w:spacing w:before="10"/>
              <w:rPr>
                <w:rFonts w:ascii="Arial" w:hAnsi="Arial" w:cs="Arial"/>
                <w:b/>
                <w:sz w:val="20"/>
                <w:szCs w:val="20"/>
              </w:rPr>
            </w:pPr>
          </w:p>
          <w:p w14:paraId="19BA72E0" w14:textId="77777777" w:rsidR="006750DE" w:rsidRPr="009E58B5" w:rsidRDefault="006750DE" w:rsidP="00F503C1">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sidRPr="00B2087B">
              <w:rPr>
                <w:rFonts w:ascii="Arial" w:eastAsia="Calibri" w:hAnsi="Arial" w:cs="Arial"/>
                <w:sz w:val="20"/>
                <w:szCs w:val="20"/>
                <w:lang w:val="es-PE"/>
              </w:rPr>
              <w:t>Forestal y/o Agrónomo y/o ambiental, Agrícola</w:t>
            </w:r>
          </w:p>
        </w:tc>
        <w:tc>
          <w:tcPr>
            <w:tcW w:w="2835" w:type="dxa"/>
          </w:tcPr>
          <w:p w14:paraId="20D5B512" w14:textId="77777777" w:rsidR="006750DE" w:rsidRPr="009E58B5" w:rsidRDefault="006750DE" w:rsidP="00F503C1">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41904822" w14:textId="77777777" w:rsidR="006750DE" w:rsidRPr="009E58B5" w:rsidRDefault="006750DE" w:rsidP="00F503C1">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572C1CF6" w14:textId="77777777" w:rsidR="006750DE" w:rsidRPr="009E58B5" w:rsidRDefault="006750DE" w:rsidP="00F503C1">
            <w:pPr>
              <w:pStyle w:val="TableParagraph"/>
              <w:spacing w:line="220" w:lineRule="exact"/>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6750DE" w:rsidRPr="009E58B5" w14:paraId="5AEA9E0F" w14:textId="77777777" w:rsidTr="00F503C1">
        <w:trPr>
          <w:trHeight w:val="70"/>
        </w:trPr>
        <w:tc>
          <w:tcPr>
            <w:tcW w:w="9072" w:type="dxa"/>
            <w:gridSpan w:val="4"/>
          </w:tcPr>
          <w:p w14:paraId="4687984D" w14:textId="77777777" w:rsidR="006750DE" w:rsidRPr="009E58B5" w:rsidRDefault="006750DE" w:rsidP="00F503C1">
            <w:pPr>
              <w:pStyle w:val="TableParagraph"/>
              <w:spacing w:line="203" w:lineRule="exact"/>
              <w:ind w:left="105"/>
              <w:rPr>
                <w:rFonts w:ascii="Arial" w:hAnsi="Arial" w:cs="Arial"/>
                <w:b/>
                <w:sz w:val="20"/>
                <w:szCs w:val="20"/>
              </w:rPr>
            </w:pPr>
            <w:r w:rsidRPr="009E58B5">
              <w:rPr>
                <w:rFonts w:ascii="Arial" w:hAnsi="Arial" w:cs="Arial"/>
                <w:b/>
                <w:sz w:val="20"/>
                <w:szCs w:val="20"/>
              </w:rPr>
              <w:t>Experiencia</w:t>
            </w:r>
          </w:p>
        </w:tc>
      </w:tr>
      <w:tr w:rsidR="006750DE" w:rsidRPr="009E58B5" w14:paraId="1C481477" w14:textId="77777777" w:rsidTr="00F503C1">
        <w:trPr>
          <w:trHeight w:val="142"/>
        </w:trPr>
        <w:tc>
          <w:tcPr>
            <w:tcW w:w="1985" w:type="dxa"/>
          </w:tcPr>
          <w:p w14:paraId="75BE885A" w14:textId="77777777" w:rsidR="006750DE" w:rsidRPr="009E58B5" w:rsidRDefault="006750DE" w:rsidP="00F503C1">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2981DBE8" w14:textId="77777777" w:rsidR="006750DE" w:rsidRPr="009E58B5" w:rsidRDefault="006750DE" w:rsidP="00F503C1">
            <w:pPr>
              <w:pStyle w:val="TableParagraph"/>
              <w:tabs>
                <w:tab w:val="left" w:pos="1108"/>
              </w:tabs>
              <w:spacing w:line="221" w:lineRule="exact"/>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75DE2CD1" w14:textId="77777777" w:rsidR="006750DE" w:rsidRPr="009E58B5" w:rsidRDefault="006750DE" w:rsidP="00F503C1">
            <w:pPr>
              <w:pStyle w:val="TableParagraph"/>
              <w:spacing w:line="205" w:lineRule="exact"/>
              <w:jc w:val="center"/>
              <w:rPr>
                <w:rFonts w:ascii="Arial" w:hAnsi="Arial" w:cs="Arial"/>
                <w:b/>
                <w:sz w:val="20"/>
                <w:szCs w:val="20"/>
              </w:rPr>
            </w:pPr>
            <w:r w:rsidRPr="009E58B5">
              <w:rPr>
                <w:rFonts w:ascii="Arial" w:hAnsi="Arial" w:cs="Arial"/>
                <w:b/>
                <w:sz w:val="20"/>
                <w:szCs w:val="20"/>
              </w:rPr>
              <w:t>Experiencia</w:t>
            </w:r>
          </w:p>
        </w:tc>
        <w:tc>
          <w:tcPr>
            <w:tcW w:w="1843" w:type="dxa"/>
          </w:tcPr>
          <w:p w14:paraId="676A5073" w14:textId="77777777" w:rsidR="006750DE" w:rsidRPr="009E58B5" w:rsidRDefault="006750DE" w:rsidP="00F503C1">
            <w:pPr>
              <w:pStyle w:val="TableParagraph"/>
              <w:spacing w:line="221" w:lineRule="exact"/>
              <w:ind w:left="106"/>
              <w:jc w:val="center"/>
              <w:rPr>
                <w:rFonts w:ascii="Arial" w:hAnsi="Arial" w:cs="Arial"/>
                <w:b/>
                <w:sz w:val="20"/>
                <w:szCs w:val="20"/>
              </w:rPr>
            </w:pPr>
            <w:r w:rsidRPr="009E58B5">
              <w:rPr>
                <w:rFonts w:ascii="Arial" w:hAnsi="Arial" w:cs="Arial"/>
                <w:b/>
                <w:sz w:val="20"/>
                <w:szCs w:val="20"/>
              </w:rPr>
              <w:t>Tiempo de</w:t>
            </w:r>
          </w:p>
          <w:p w14:paraId="749D35CC" w14:textId="77777777" w:rsidR="006750DE" w:rsidRPr="009E58B5" w:rsidRDefault="006750DE" w:rsidP="00F503C1">
            <w:pPr>
              <w:pStyle w:val="TableParagraph"/>
              <w:spacing w:line="205" w:lineRule="exact"/>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4E25D423" w14:textId="77777777" w:rsidR="006750DE" w:rsidRPr="009E58B5" w:rsidRDefault="006750DE" w:rsidP="00F503C1">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6750DE" w:rsidRPr="009E58B5" w14:paraId="1716216F" w14:textId="77777777" w:rsidTr="00F503C1">
        <w:trPr>
          <w:trHeight w:val="753"/>
        </w:trPr>
        <w:tc>
          <w:tcPr>
            <w:tcW w:w="1985" w:type="dxa"/>
          </w:tcPr>
          <w:p w14:paraId="1445D33A" w14:textId="77777777" w:rsidR="006750DE" w:rsidRPr="009E58B5" w:rsidRDefault="006750DE" w:rsidP="00F503C1">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409" w:type="dxa"/>
          </w:tcPr>
          <w:p w14:paraId="55C5222C" w14:textId="77777777" w:rsidR="006750DE" w:rsidRPr="009E58B5" w:rsidRDefault="006750DE" w:rsidP="00F503C1">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843" w:type="dxa"/>
          </w:tcPr>
          <w:p w14:paraId="06BCE47B" w14:textId="77777777" w:rsidR="006750DE" w:rsidRPr="009E58B5" w:rsidRDefault="006750DE" w:rsidP="00F503C1">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1795E4C7" w14:textId="77777777" w:rsidR="006750DE" w:rsidRPr="009E58B5" w:rsidRDefault="006750DE" w:rsidP="00F503C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6C767291" w14:textId="77777777" w:rsidR="006750DE" w:rsidRPr="009E58B5" w:rsidRDefault="006750DE" w:rsidP="00F503C1">
            <w:pPr>
              <w:pStyle w:val="TableParagraph"/>
              <w:spacing w:line="206" w:lineRule="exact"/>
              <w:ind w:left="109"/>
              <w:rPr>
                <w:rFonts w:ascii="Arial" w:hAnsi="Arial" w:cs="Arial"/>
                <w:sz w:val="20"/>
                <w:szCs w:val="20"/>
              </w:rPr>
            </w:pPr>
          </w:p>
        </w:tc>
      </w:tr>
      <w:bookmarkEnd w:id="5"/>
    </w:tbl>
    <w:p w14:paraId="29732BA6" w14:textId="77777777" w:rsidR="00BF1D12" w:rsidRPr="006750DE" w:rsidRDefault="00BF1D12" w:rsidP="00BF1D12">
      <w:pPr>
        <w:pStyle w:val="Ttulo1"/>
        <w:tabs>
          <w:tab w:val="left" w:pos="720"/>
        </w:tabs>
        <w:ind w:left="0" w:firstLine="0"/>
        <w:rPr>
          <w:rFonts w:eastAsia="Calibri"/>
          <w:sz w:val="20"/>
          <w:szCs w:val="20"/>
          <w:lang w:val="es-PE"/>
        </w:rPr>
      </w:pPr>
    </w:p>
    <w:p w14:paraId="3D665225" w14:textId="78A1C446" w:rsidR="00D03E84" w:rsidRPr="0039701E" w:rsidRDefault="00D03E84" w:rsidP="00677014">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t>Profesionales para capacitación.</w:t>
      </w:r>
    </w:p>
    <w:p w14:paraId="5043FF5F" w14:textId="77777777" w:rsidR="0039701E" w:rsidRPr="009E58B5" w:rsidRDefault="0039701E" w:rsidP="00677014">
      <w:pPr>
        <w:pStyle w:val="Ttulo1"/>
        <w:tabs>
          <w:tab w:val="left" w:pos="720"/>
        </w:tabs>
        <w:ind w:left="709" w:right="-284" w:firstLine="0"/>
        <w:rPr>
          <w:rFonts w:eastAsia="Calibri"/>
          <w:b w:val="0"/>
          <w:sz w:val="20"/>
          <w:szCs w:val="20"/>
          <w:lang w:val="es-PE"/>
        </w:rPr>
      </w:pPr>
    </w:p>
    <w:p w14:paraId="196A1EE0" w14:textId="4277B280" w:rsidR="00D03E84" w:rsidRDefault="00944BAD" w:rsidP="00677014">
      <w:pPr>
        <w:pStyle w:val="Prrafodelista"/>
        <w:autoSpaceDE w:val="0"/>
        <w:autoSpaceDN w:val="0"/>
        <w:adjustRightInd w:val="0"/>
        <w:spacing w:line="240" w:lineRule="auto"/>
        <w:ind w:left="1276" w:hanging="567"/>
        <w:jc w:val="both"/>
        <w:rPr>
          <w:rFonts w:ascii="Arial" w:eastAsia="Calibri" w:hAnsi="Arial" w:cs="Arial"/>
          <w:sz w:val="20"/>
          <w:szCs w:val="20"/>
        </w:rPr>
      </w:pPr>
      <w:r w:rsidRPr="00BF1D12">
        <w:rPr>
          <w:rFonts w:ascii="Arial" w:eastAsia="Calibri" w:hAnsi="Arial" w:cs="Arial"/>
          <w:b/>
          <w:bCs/>
          <w:sz w:val="20"/>
          <w:szCs w:val="20"/>
        </w:rPr>
        <w:t>8</w:t>
      </w:r>
      <w:r w:rsidR="00D03E84" w:rsidRPr="00BF1D12">
        <w:rPr>
          <w:rFonts w:ascii="Arial" w:eastAsia="Calibri" w:hAnsi="Arial" w:cs="Arial"/>
          <w:b/>
          <w:bCs/>
          <w:sz w:val="20"/>
          <w:szCs w:val="20"/>
        </w:rPr>
        <w:t>.2.1</w:t>
      </w:r>
      <w:r w:rsidR="00D03E84" w:rsidRPr="009E58B5">
        <w:rPr>
          <w:rFonts w:ascii="Arial" w:eastAsia="Calibri" w:hAnsi="Arial" w:cs="Arial"/>
          <w:sz w:val="20"/>
          <w:szCs w:val="20"/>
        </w:rPr>
        <w:t xml:space="preserve"> Implementación de capacidades a las autoridades para la gestión </w:t>
      </w:r>
      <w:r w:rsidR="006750DE">
        <w:rPr>
          <w:rFonts w:ascii="Arial" w:eastAsia="Calibri" w:hAnsi="Arial" w:cs="Arial"/>
          <w:sz w:val="20"/>
          <w:szCs w:val="20"/>
        </w:rPr>
        <w:t>de los recursos naturales</w:t>
      </w:r>
      <w:r w:rsidR="00D03E84" w:rsidRPr="009E58B5">
        <w:rPr>
          <w:rFonts w:ascii="Arial" w:eastAsia="Calibri" w:hAnsi="Arial" w:cs="Arial"/>
          <w:sz w:val="20"/>
          <w:szCs w:val="20"/>
        </w:rPr>
        <w:t xml:space="preserve">; mediante </w:t>
      </w:r>
      <w:r w:rsidR="00BF1D12" w:rsidRPr="00BF1D12">
        <w:rPr>
          <w:rFonts w:ascii="Arial" w:eastAsia="Calibri" w:hAnsi="Arial" w:cs="Arial"/>
          <w:b/>
          <w:bCs/>
          <w:sz w:val="20"/>
          <w:szCs w:val="20"/>
        </w:rPr>
        <w:t>-</w:t>
      </w:r>
      <w:r w:rsidR="00BF1D12">
        <w:rPr>
          <w:rFonts w:ascii="Arial" w:eastAsia="Calibri" w:hAnsi="Arial" w:cs="Arial"/>
          <w:sz w:val="20"/>
          <w:szCs w:val="20"/>
        </w:rPr>
        <w:t xml:space="preserve"> </w:t>
      </w:r>
      <w:r w:rsidR="00E96398">
        <w:rPr>
          <w:rFonts w:ascii="Arial" w:eastAsia="Calibri" w:hAnsi="Arial" w:cs="Arial"/>
          <w:sz w:val="20"/>
          <w:szCs w:val="20"/>
        </w:rPr>
        <w:t>T</w:t>
      </w:r>
      <w:r w:rsidR="00E96398" w:rsidRPr="00DB2D2C">
        <w:rPr>
          <w:rFonts w:ascii="Arial" w:eastAsia="Calibri" w:hAnsi="Arial" w:cs="Arial"/>
          <w:sz w:val="20"/>
          <w:szCs w:val="20"/>
        </w:rPr>
        <w:t>aller de gestión de recursos hídricos</w:t>
      </w:r>
    </w:p>
    <w:p w14:paraId="792735AB" w14:textId="6A52FB48" w:rsidR="003F3372" w:rsidRDefault="003F3372" w:rsidP="00677014">
      <w:pPr>
        <w:pStyle w:val="Prrafodelista"/>
        <w:autoSpaceDE w:val="0"/>
        <w:autoSpaceDN w:val="0"/>
        <w:adjustRightInd w:val="0"/>
        <w:spacing w:line="240" w:lineRule="auto"/>
        <w:ind w:left="1276" w:hanging="567"/>
        <w:jc w:val="both"/>
        <w:rPr>
          <w:rFonts w:ascii="Arial" w:eastAsia="Calibri" w:hAnsi="Arial" w:cs="Arial"/>
          <w:sz w:val="20"/>
          <w:szCs w:val="20"/>
        </w:rPr>
      </w:pPr>
    </w:p>
    <w:p w14:paraId="518B964F" w14:textId="0F956475" w:rsidR="003F3372" w:rsidRPr="009E58B5" w:rsidRDefault="003F3372" w:rsidP="00677014">
      <w:pPr>
        <w:pStyle w:val="Prrafodelista"/>
        <w:autoSpaceDE w:val="0"/>
        <w:autoSpaceDN w:val="0"/>
        <w:adjustRightInd w:val="0"/>
        <w:spacing w:line="240" w:lineRule="auto"/>
        <w:ind w:left="1276" w:hanging="567"/>
        <w:jc w:val="both"/>
        <w:rPr>
          <w:rFonts w:ascii="Arial" w:eastAsia="Calibri" w:hAnsi="Arial" w:cs="Arial"/>
          <w:b/>
          <w:bCs/>
          <w:sz w:val="20"/>
          <w:szCs w:val="20"/>
        </w:rPr>
      </w:pPr>
      <w:r w:rsidRPr="004F34B8">
        <w:rPr>
          <w:rFonts w:ascii="Arial" w:eastAsia="Calibri" w:hAnsi="Arial" w:cs="Arial"/>
          <w:b/>
          <w:bCs/>
          <w:sz w:val="20"/>
          <w:szCs w:val="20"/>
        </w:rPr>
        <w:t xml:space="preserve">Cuadro </w:t>
      </w:r>
      <w:r>
        <w:rPr>
          <w:rFonts w:ascii="Arial" w:eastAsia="Calibri" w:hAnsi="Arial" w:cs="Arial"/>
          <w:b/>
          <w:bCs/>
          <w:sz w:val="20"/>
          <w:szCs w:val="20"/>
        </w:rPr>
        <w:t>7</w:t>
      </w:r>
      <w:r w:rsidRPr="004F34B8">
        <w:rPr>
          <w:rFonts w:ascii="Arial" w:eastAsia="Calibri" w:hAnsi="Arial" w:cs="Arial"/>
          <w:b/>
          <w:bCs/>
          <w:sz w:val="20"/>
          <w:szCs w:val="20"/>
        </w:rPr>
        <w:t>.</w:t>
      </w:r>
      <w:r>
        <w:rPr>
          <w:rFonts w:ascii="Arial" w:eastAsia="Calibri" w:hAnsi="Arial" w:cs="Arial"/>
          <w:b/>
          <w:bCs/>
          <w:sz w:val="20"/>
          <w:szCs w:val="20"/>
        </w:rPr>
        <w:t xml:space="preserve"> Perfil de Profesionales para capacitación</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6750DE" w:rsidRPr="009E58B5" w14:paraId="07D4AC5D" w14:textId="77777777" w:rsidTr="00F503C1">
        <w:trPr>
          <w:trHeight w:val="222"/>
        </w:trPr>
        <w:tc>
          <w:tcPr>
            <w:tcW w:w="9214" w:type="dxa"/>
            <w:gridSpan w:val="4"/>
            <w:shd w:val="clear" w:color="auto" w:fill="EDEBE0"/>
          </w:tcPr>
          <w:p w14:paraId="1B8992E2" w14:textId="77777777" w:rsidR="006750DE" w:rsidRPr="009E58B5" w:rsidRDefault="006750DE" w:rsidP="00F503C1">
            <w:pPr>
              <w:pStyle w:val="TableParagraph"/>
              <w:spacing w:line="203" w:lineRule="exact"/>
              <w:ind w:left="105"/>
              <w:rPr>
                <w:rFonts w:ascii="Arial" w:hAnsi="Arial" w:cs="Arial"/>
                <w:b/>
                <w:sz w:val="20"/>
                <w:szCs w:val="20"/>
              </w:rPr>
            </w:pPr>
            <w:bookmarkStart w:id="6" w:name="_Hlk110209319"/>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6750DE" w:rsidRPr="009E58B5" w14:paraId="78BC512E" w14:textId="77777777" w:rsidTr="00F503C1">
        <w:trPr>
          <w:trHeight w:val="222"/>
        </w:trPr>
        <w:tc>
          <w:tcPr>
            <w:tcW w:w="1560" w:type="dxa"/>
            <w:shd w:val="clear" w:color="auto" w:fill="EDEBE0"/>
          </w:tcPr>
          <w:p w14:paraId="04E53179"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3827" w:type="dxa"/>
            <w:gridSpan w:val="2"/>
            <w:shd w:val="clear" w:color="auto" w:fill="EDEBE0"/>
          </w:tcPr>
          <w:p w14:paraId="67A79F95"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827" w:type="dxa"/>
            <w:shd w:val="clear" w:color="auto" w:fill="EDEBE0"/>
          </w:tcPr>
          <w:p w14:paraId="24A212EA"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Acreditación</w:t>
            </w:r>
          </w:p>
        </w:tc>
      </w:tr>
      <w:tr w:rsidR="006750DE" w:rsidRPr="009E58B5" w14:paraId="25B33E3D" w14:textId="77777777" w:rsidTr="00F503C1">
        <w:trPr>
          <w:trHeight w:val="1421"/>
        </w:trPr>
        <w:tc>
          <w:tcPr>
            <w:tcW w:w="1560" w:type="dxa"/>
          </w:tcPr>
          <w:p w14:paraId="6B833810" w14:textId="77777777" w:rsidR="006750DE" w:rsidRPr="009E58B5" w:rsidRDefault="006750DE" w:rsidP="00F503C1">
            <w:pPr>
              <w:pStyle w:val="TableParagraph"/>
              <w:rPr>
                <w:rFonts w:ascii="Arial" w:hAnsi="Arial" w:cs="Arial"/>
                <w:sz w:val="20"/>
                <w:szCs w:val="20"/>
              </w:rPr>
            </w:pPr>
          </w:p>
          <w:p w14:paraId="240A9C73" w14:textId="77777777" w:rsidR="006750DE" w:rsidRPr="009E58B5" w:rsidRDefault="006750DE" w:rsidP="00F503C1">
            <w:pPr>
              <w:pStyle w:val="TableParagraph"/>
              <w:spacing w:before="163"/>
              <w:ind w:left="105"/>
              <w:rPr>
                <w:rFonts w:ascii="Arial" w:hAnsi="Arial" w:cs="Arial"/>
                <w:sz w:val="20"/>
                <w:szCs w:val="20"/>
              </w:rPr>
            </w:pPr>
            <w:r w:rsidRPr="009E58B5">
              <w:rPr>
                <w:rFonts w:ascii="Arial" w:hAnsi="Arial" w:cs="Arial"/>
                <w:sz w:val="20"/>
                <w:szCs w:val="20"/>
              </w:rPr>
              <w:t>Título Profesional</w:t>
            </w:r>
          </w:p>
        </w:tc>
        <w:tc>
          <w:tcPr>
            <w:tcW w:w="3827" w:type="dxa"/>
            <w:gridSpan w:val="2"/>
          </w:tcPr>
          <w:p w14:paraId="4620AB23" w14:textId="77777777" w:rsidR="006750DE" w:rsidRPr="009E58B5" w:rsidRDefault="006750DE" w:rsidP="00F503C1">
            <w:pPr>
              <w:pStyle w:val="TableParagraph"/>
              <w:rPr>
                <w:rFonts w:ascii="Arial" w:hAnsi="Arial" w:cs="Arial"/>
                <w:sz w:val="20"/>
                <w:szCs w:val="20"/>
              </w:rPr>
            </w:pPr>
          </w:p>
          <w:p w14:paraId="6E5242DE" w14:textId="77777777" w:rsidR="006750DE" w:rsidRPr="009E58B5" w:rsidRDefault="006750DE" w:rsidP="00F503C1">
            <w:pPr>
              <w:pStyle w:val="TableParagraph"/>
              <w:spacing w:before="11"/>
              <w:rPr>
                <w:rFonts w:ascii="Arial" w:hAnsi="Arial" w:cs="Arial"/>
                <w:sz w:val="20"/>
                <w:szCs w:val="20"/>
              </w:rPr>
            </w:pPr>
          </w:p>
          <w:p w14:paraId="64DC20BA" w14:textId="77777777" w:rsidR="006750DE" w:rsidRPr="009E58B5" w:rsidRDefault="006750DE" w:rsidP="00F503C1">
            <w:pPr>
              <w:pStyle w:val="TableParagraph"/>
              <w:spacing w:before="1"/>
              <w:ind w:left="105" w:right="101"/>
              <w:jc w:val="both"/>
              <w:rPr>
                <w:rFonts w:ascii="Arial" w:hAnsi="Arial" w:cs="Arial"/>
                <w:sz w:val="20"/>
                <w:szCs w:val="20"/>
              </w:rPr>
            </w:pPr>
            <w:r w:rsidRPr="009E58B5">
              <w:rPr>
                <w:rFonts w:ascii="Arial" w:hAnsi="Arial" w:cs="Arial"/>
                <w:sz w:val="20"/>
                <w:szCs w:val="20"/>
              </w:rPr>
              <w:t>Ingeniero agrónomo, forestal, agrícola, ambiental</w:t>
            </w:r>
          </w:p>
        </w:tc>
        <w:tc>
          <w:tcPr>
            <w:tcW w:w="3827" w:type="dxa"/>
          </w:tcPr>
          <w:p w14:paraId="6BE076EE" w14:textId="77777777" w:rsidR="006750DE" w:rsidRPr="009E58B5" w:rsidRDefault="006750DE" w:rsidP="00F503C1">
            <w:pPr>
              <w:pStyle w:val="TableParagraph"/>
              <w:ind w:left="105" w:right="94"/>
              <w:jc w:val="both"/>
              <w:rPr>
                <w:rFonts w:ascii="Arial" w:hAnsi="Arial" w:cs="Arial"/>
                <w:sz w:val="20"/>
                <w:szCs w:val="20"/>
              </w:rPr>
            </w:pPr>
            <w:r w:rsidRPr="009E58B5">
              <w:rPr>
                <w:rFonts w:ascii="Arial" w:hAnsi="Arial" w:cs="Arial"/>
                <w:sz w:val="20"/>
                <w:szCs w:val="20"/>
              </w:rPr>
              <w:t>Se verificará en el portal web de la Superintendencia Nacional de Educación Superior Universitaria – SUNEDU.</w:t>
            </w:r>
          </w:p>
          <w:p w14:paraId="1D3F6FDD" w14:textId="77777777" w:rsidR="006750DE" w:rsidRPr="009E58B5" w:rsidRDefault="006750DE" w:rsidP="00F503C1">
            <w:pPr>
              <w:pStyle w:val="TableParagraph"/>
              <w:spacing w:line="220" w:lineRule="atLeast"/>
              <w:ind w:left="105" w:right="96"/>
              <w:jc w:val="both"/>
              <w:rPr>
                <w:rFonts w:ascii="Arial" w:hAnsi="Arial" w:cs="Arial"/>
                <w:sz w:val="20"/>
                <w:szCs w:val="20"/>
              </w:rPr>
            </w:pPr>
            <w:r w:rsidRPr="009E58B5">
              <w:rPr>
                <w:rFonts w:ascii="Arial" w:hAnsi="Arial" w:cs="Arial"/>
                <w:sz w:val="20"/>
                <w:szCs w:val="20"/>
              </w:rPr>
              <w:t>La colegiatura y habilitación se requerirá para el inicio de su participación efectiva en la ejecución de la prestación.</w:t>
            </w:r>
          </w:p>
        </w:tc>
      </w:tr>
      <w:tr w:rsidR="006750DE" w:rsidRPr="009E58B5" w14:paraId="63A203CE" w14:textId="77777777" w:rsidTr="00F503C1">
        <w:trPr>
          <w:trHeight w:val="222"/>
        </w:trPr>
        <w:tc>
          <w:tcPr>
            <w:tcW w:w="9214" w:type="dxa"/>
            <w:gridSpan w:val="4"/>
          </w:tcPr>
          <w:p w14:paraId="6867728A" w14:textId="77777777" w:rsidR="006750DE" w:rsidRPr="009E58B5" w:rsidRDefault="006750DE" w:rsidP="00F503C1">
            <w:pPr>
              <w:pStyle w:val="TableParagraph"/>
              <w:spacing w:line="203" w:lineRule="exact"/>
              <w:ind w:left="105"/>
              <w:rPr>
                <w:rFonts w:ascii="Arial" w:hAnsi="Arial" w:cs="Arial"/>
                <w:b/>
                <w:sz w:val="20"/>
                <w:szCs w:val="20"/>
              </w:rPr>
            </w:pPr>
            <w:r w:rsidRPr="009E58B5">
              <w:rPr>
                <w:rFonts w:ascii="Arial" w:hAnsi="Arial" w:cs="Arial"/>
                <w:b/>
                <w:sz w:val="20"/>
                <w:szCs w:val="20"/>
              </w:rPr>
              <w:t>Experiencia</w:t>
            </w:r>
          </w:p>
        </w:tc>
      </w:tr>
      <w:tr w:rsidR="006750DE" w:rsidRPr="009E58B5" w14:paraId="143E0B6D" w14:textId="77777777" w:rsidTr="00F503C1">
        <w:trPr>
          <w:trHeight w:val="446"/>
        </w:trPr>
        <w:tc>
          <w:tcPr>
            <w:tcW w:w="1560" w:type="dxa"/>
          </w:tcPr>
          <w:p w14:paraId="5978D059" w14:textId="77777777" w:rsidR="006750DE" w:rsidRPr="009E58B5" w:rsidRDefault="006750DE" w:rsidP="00F503C1">
            <w:pPr>
              <w:pStyle w:val="TableParagraph"/>
              <w:spacing w:before="107"/>
              <w:ind w:left="105"/>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1984" w:type="dxa"/>
          </w:tcPr>
          <w:p w14:paraId="0ADDD05C" w14:textId="77777777" w:rsidR="006750DE" w:rsidRPr="009E58B5" w:rsidRDefault="006750DE" w:rsidP="00F503C1">
            <w:pPr>
              <w:pStyle w:val="TableParagraph"/>
              <w:tabs>
                <w:tab w:val="left" w:pos="1102"/>
              </w:tabs>
              <w:spacing w:line="219" w:lineRule="exact"/>
              <w:ind w:left="105"/>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7A8F0DB8" w14:textId="77777777" w:rsidR="006750DE" w:rsidRPr="009E58B5" w:rsidRDefault="006750DE" w:rsidP="00F503C1">
            <w:pPr>
              <w:pStyle w:val="TableParagraph"/>
              <w:spacing w:before="1" w:line="207" w:lineRule="exact"/>
              <w:ind w:left="105"/>
              <w:rPr>
                <w:rFonts w:ascii="Arial" w:hAnsi="Arial" w:cs="Arial"/>
                <w:b/>
                <w:sz w:val="20"/>
                <w:szCs w:val="20"/>
              </w:rPr>
            </w:pPr>
            <w:r w:rsidRPr="009E58B5">
              <w:rPr>
                <w:rFonts w:ascii="Arial" w:hAnsi="Arial" w:cs="Arial"/>
                <w:b/>
                <w:sz w:val="20"/>
                <w:szCs w:val="20"/>
              </w:rPr>
              <w:t>Experiencia</w:t>
            </w:r>
          </w:p>
        </w:tc>
        <w:tc>
          <w:tcPr>
            <w:tcW w:w="1843" w:type="dxa"/>
          </w:tcPr>
          <w:p w14:paraId="5D0E43CD" w14:textId="77777777" w:rsidR="006750DE" w:rsidRPr="009E58B5" w:rsidRDefault="006750DE" w:rsidP="00F503C1">
            <w:pPr>
              <w:pStyle w:val="TableParagraph"/>
              <w:tabs>
                <w:tab w:val="left" w:pos="1241"/>
              </w:tabs>
              <w:spacing w:line="219" w:lineRule="exact"/>
              <w:ind w:left="107"/>
              <w:rPr>
                <w:rFonts w:ascii="Arial" w:hAnsi="Arial" w:cs="Arial"/>
                <w:b/>
                <w:sz w:val="20"/>
                <w:szCs w:val="20"/>
              </w:rPr>
            </w:pPr>
            <w:r w:rsidRPr="009E58B5">
              <w:rPr>
                <w:rFonts w:ascii="Arial" w:hAnsi="Arial" w:cs="Arial"/>
                <w:b/>
                <w:sz w:val="20"/>
                <w:szCs w:val="20"/>
              </w:rPr>
              <w:t>Tiempo</w:t>
            </w:r>
            <w:r w:rsidRPr="009E58B5">
              <w:rPr>
                <w:rFonts w:ascii="Arial" w:hAnsi="Arial" w:cs="Arial"/>
                <w:b/>
                <w:sz w:val="20"/>
                <w:szCs w:val="20"/>
              </w:rPr>
              <w:tab/>
              <w:t>de</w:t>
            </w:r>
          </w:p>
          <w:p w14:paraId="074C0856" w14:textId="77777777" w:rsidR="006750DE" w:rsidRPr="009E58B5" w:rsidRDefault="006750DE" w:rsidP="00F503C1">
            <w:pPr>
              <w:pStyle w:val="TableParagraph"/>
              <w:spacing w:before="1" w:line="207" w:lineRule="exact"/>
              <w:ind w:left="107"/>
              <w:rPr>
                <w:rFonts w:ascii="Arial" w:hAnsi="Arial" w:cs="Arial"/>
                <w:b/>
                <w:sz w:val="20"/>
                <w:szCs w:val="20"/>
              </w:rPr>
            </w:pPr>
            <w:r w:rsidRPr="009E58B5">
              <w:rPr>
                <w:rFonts w:ascii="Arial" w:hAnsi="Arial" w:cs="Arial"/>
                <w:b/>
                <w:sz w:val="20"/>
                <w:szCs w:val="20"/>
              </w:rPr>
              <w:t>Experiencia</w:t>
            </w:r>
          </w:p>
        </w:tc>
        <w:tc>
          <w:tcPr>
            <w:tcW w:w="3827" w:type="dxa"/>
          </w:tcPr>
          <w:p w14:paraId="0AE87E32" w14:textId="77777777" w:rsidR="006750DE" w:rsidRPr="009E58B5" w:rsidRDefault="006750DE" w:rsidP="00F503C1">
            <w:pPr>
              <w:pStyle w:val="TableParagraph"/>
              <w:spacing w:before="107"/>
              <w:ind w:left="105"/>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4"/>
                <w:sz w:val="20"/>
                <w:szCs w:val="20"/>
              </w:rPr>
              <w:t xml:space="preserve"> </w:t>
            </w:r>
            <w:r w:rsidRPr="009E58B5">
              <w:rPr>
                <w:rFonts w:ascii="Arial" w:hAnsi="Arial" w:cs="Arial"/>
                <w:b/>
                <w:sz w:val="20"/>
                <w:szCs w:val="20"/>
              </w:rPr>
              <w:t>de</w:t>
            </w:r>
            <w:r w:rsidRPr="009E58B5">
              <w:rPr>
                <w:rFonts w:ascii="Arial" w:hAnsi="Arial" w:cs="Arial"/>
                <w:b/>
                <w:spacing w:val="-5"/>
                <w:sz w:val="20"/>
                <w:szCs w:val="20"/>
              </w:rPr>
              <w:t xml:space="preserve"> </w:t>
            </w:r>
            <w:r w:rsidRPr="009E58B5">
              <w:rPr>
                <w:rFonts w:ascii="Arial" w:hAnsi="Arial" w:cs="Arial"/>
                <w:b/>
                <w:sz w:val="20"/>
                <w:szCs w:val="20"/>
              </w:rPr>
              <w:t>Experiencia</w:t>
            </w:r>
          </w:p>
        </w:tc>
      </w:tr>
      <w:tr w:rsidR="006750DE" w:rsidRPr="009E58B5" w14:paraId="44AFA00A" w14:textId="77777777" w:rsidTr="00F503C1">
        <w:trPr>
          <w:trHeight w:val="1782"/>
        </w:trPr>
        <w:tc>
          <w:tcPr>
            <w:tcW w:w="1560" w:type="dxa"/>
          </w:tcPr>
          <w:p w14:paraId="2B48FE1C" w14:textId="77777777" w:rsidR="006750DE" w:rsidRPr="009E58B5" w:rsidRDefault="006750DE" w:rsidP="00F503C1">
            <w:pPr>
              <w:pStyle w:val="TableParagraph"/>
              <w:ind w:left="105" w:right="98"/>
              <w:jc w:val="both"/>
              <w:rPr>
                <w:rFonts w:ascii="Arial" w:hAnsi="Arial" w:cs="Arial"/>
                <w:sz w:val="20"/>
                <w:szCs w:val="20"/>
              </w:rPr>
            </w:pPr>
            <w:r>
              <w:rPr>
                <w:rFonts w:ascii="Arial" w:hAnsi="Arial" w:cs="Arial"/>
                <w:sz w:val="20"/>
                <w:szCs w:val="20"/>
              </w:rPr>
              <w:lastRenderedPageBreak/>
              <w:t>Profesional en capacitación en</w:t>
            </w:r>
            <w:r w:rsidRPr="00975E48">
              <w:rPr>
                <w:rFonts w:ascii="Arial" w:hAnsi="Arial" w:cs="Arial"/>
                <w:b/>
                <w:color w:val="000000"/>
                <w:sz w:val="20"/>
                <w:szCs w:val="20"/>
              </w:rPr>
              <w:t xml:space="preserve"> </w:t>
            </w:r>
            <w:r w:rsidRPr="00975E48">
              <w:rPr>
                <w:rFonts w:ascii="Arial" w:hAnsi="Arial" w:cs="Arial"/>
                <w:color w:val="000000"/>
                <w:sz w:val="20"/>
                <w:szCs w:val="20"/>
              </w:rPr>
              <w:t>gestión de recursos hídricos</w:t>
            </w:r>
            <w:r>
              <w:rPr>
                <w:rFonts w:ascii="Arial" w:eastAsia="Calibri" w:hAnsi="Arial" w:cs="Arial"/>
                <w:sz w:val="20"/>
                <w:szCs w:val="20"/>
              </w:rPr>
              <w:t xml:space="preserve"> y/o afines</w:t>
            </w:r>
          </w:p>
        </w:tc>
        <w:tc>
          <w:tcPr>
            <w:tcW w:w="1984" w:type="dxa"/>
          </w:tcPr>
          <w:p w14:paraId="2A4943C7" w14:textId="77777777" w:rsidR="006750DE" w:rsidRPr="009E58B5" w:rsidRDefault="006750DE" w:rsidP="00F503C1">
            <w:pPr>
              <w:pStyle w:val="TableParagraph"/>
              <w:ind w:left="8" w:right="146"/>
              <w:rPr>
                <w:rFonts w:ascii="Arial" w:hAnsi="Arial" w:cs="Arial"/>
                <w:sz w:val="20"/>
                <w:szCs w:val="20"/>
              </w:rPr>
            </w:pPr>
            <w:r w:rsidRPr="009E58B5">
              <w:rPr>
                <w:rFonts w:ascii="Arial" w:hAnsi="Arial" w:cs="Arial"/>
                <w:sz w:val="20"/>
                <w:szCs w:val="20"/>
              </w:rPr>
              <w:t xml:space="preserve">Con experiencia en </w:t>
            </w:r>
            <w:r>
              <w:rPr>
                <w:rFonts w:ascii="Arial" w:hAnsi="Arial" w:cs="Arial"/>
                <w:sz w:val="20"/>
                <w:szCs w:val="20"/>
              </w:rPr>
              <w:t xml:space="preserve">fortalecimiento de capacidades en gestión de recursos naturales, manejo del agua </w:t>
            </w:r>
            <w:r w:rsidRPr="009E58B5">
              <w:rPr>
                <w:rFonts w:ascii="Arial" w:hAnsi="Arial" w:cs="Arial"/>
                <w:sz w:val="20"/>
                <w:szCs w:val="20"/>
              </w:rPr>
              <w:t>con metodologías participativas a hombres mujeres y jóvenes.</w:t>
            </w:r>
          </w:p>
        </w:tc>
        <w:tc>
          <w:tcPr>
            <w:tcW w:w="1843" w:type="dxa"/>
          </w:tcPr>
          <w:p w14:paraId="57B9E755" w14:textId="77777777" w:rsidR="006750DE" w:rsidRPr="009E58B5" w:rsidRDefault="006750DE" w:rsidP="00F503C1">
            <w:pPr>
              <w:pStyle w:val="Cuadrculaclara-nfasis31"/>
              <w:spacing w:after="0" w:line="240" w:lineRule="auto"/>
              <w:ind w:left="138" w:right="141"/>
              <w:rPr>
                <w:rFonts w:ascii="Arial" w:hAnsi="Arial" w:cs="Arial"/>
                <w:sz w:val="20"/>
                <w:szCs w:val="20"/>
                <w:lang w:val="es-PE"/>
              </w:rPr>
            </w:pPr>
            <w:r w:rsidRPr="009E58B5">
              <w:rPr>
                <w:rFonts w:ascii="Arial" w:hAnsi="Arial" w:cs="Arial"/>
                <w:sz w:val="20"/>
                <w:szCs w:val="20"/>
                <w:lang w:val="es-PE"/>
              </w:rPr>
              <w:t>Experiencia no menor de 18 meses en proyectos u obras.</w:t>
            </w:r>
          </w:p>
        </w:tc>
        <w:tc>
          <w:tcPr>
            <w:tcW w:w="3827" w:type="dxa"/>
          </w:tcPr>
          <w:p w14:paraId="11EC9102" w14:textId="77777777" w:rsidR="006750DE" w:rsidRPr="009E58B5" w:rsidRDefault="006750DE" w:rsidP="00F503C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3B83A722" w14:textId="77777777" w:rsidR="006750DE" w:rsidRPr="009E58B5" w:rsidRDefault="006750DE" w:rsidP="00F503C1">
            <w:pPr>
              <w:pStyle w:val="TableParagraph"/>
              <w:spacing w:line="206" w:lineRule="exact"/>
              <w:ind w:left="105"/>
              <w:rPr>
                <w:rFonts w:ascii="Arial" w:hAnsi="Arial" w:cs="Arial"/>
                <w:sz w:val="20"/>
                <w:szCs w:val="20"/>
              </w:rPr>
            </w:pPr>
          </w:p>
        </w:tc>
      </w:tr>
      <w:bookmarkEnd w:id="6"/>
    </w:tbl>
    <w:p w14:paraId="32B42CA7" w14:textId="669C8725" w:rsidR="00D03E84" w:rsidRDefault="00D03E84" w:rsidP="00677014">
      <w:pPr>
        <w:autoSpaceDE w:val="0"/>
        <w:autoSpaceDN w:val="0"/>
        <w:adjustRightInd w:val="0"/>
        <w:spacing w:line="240" w:lineRule="auto"/>
        <w:jc w:val="both"/>
        <w:rPr>
          <w:rFonts w:ascii="Arial" w:eastAsia="Calibri" w:hAnsi="Arial" w:cs="Arial"/>
          <w:sz w:val="20"/>
          <w:szCs w:val="20"/>
        </w:rPr>
      </w:pPr>
    </w:p>
    <w:p w14:paraId="4521D2D7" w14:textId="55783B47" w:rsidR="00D03E84" w:rsidRDefault="00944BAD" w:rsidP="00677014">
      <w:pPr>
        <w:autoSpaceDE w:val="0"/>
        <w:autoSpaceDN w:val="0"/>
        <w:adjustRightInd w:val="0"/>
        <w:spacing w:line="240" w:lineRule="auto"/>
        <w:ind w:left="1418" w:hanging="567"/>
        <w:jc w:val="both"/>
        <w:rPr>
          <w:rFonts w:ascii="Arial" w:eastAsia="Calibri" w:hAnsi="Arial" w:cs="Arial"/>
          <w:sz w:val="20"/>
          <w:szCs w:val="20"/>
        </w:rPr>
      </w:pPr>
      <w:r w:rsidRPr="00BA5D49">
        <w:rPr>
          <w:rFonts w:ascii="Arial" w:eastAsia="Calibri" w:hAnsi="Arial" w:cs="Arial"/>
          <w:b/>
          <w:bCs/>
          <w:sz w:val="20"/>
          <w:szCs w:val="20"/>
        </w:rPr>
        <w:t>8</w:t>
      </w:r>
      <w:r w:rsidR="00D03E84" w:rsidRPr="00BA5D49">
        <w:rPr>
          <w:rFonts w:ascii="Arial" w:eastAsia="Calibri" w:hAnsi="Arial" w:cs="Arial"/>
          <w:b/>
          <w:bCs/>
          <w:sz w:val="20"/>
          <w:szCs w:val="20"/>
        </w:rPr>
        <w:t>.2.2</w:t>
      </w:r>
      <w:r w:rsidR="00D03E84" w:rsidRPr="009E58B5">
        <w:rPr>
          <w:rFonts w:ascii="Arial" w:eastAsia="Calibri" w:hAnsi="Arial" w:cs="Arial"/>
          <w:sz w:val="20"/>
          <w:szCs w:val="20"/>
        </w:rPr>
        <w:tab/>
        <w:t xml:space="preserve">Implementación de capacidades de organización comunal para la gestión </w:t>
      </w:r>
      <w:r w:rsidR="006750DE">
        <w:rPr>
          <w:rFonts w:ascii="Arial" w:eastAsia="Calibri" w:hAnsi="Arial" w:cs="Arial"/>
          <w:sz w:val="20"/>
          <w:szCs w:val="20"/>
        </w:rPr>
        <w:t xml:space="preserve">del manejo </w:t>
      </w:r>
      <w:r w:rsidR="002727EE">
        <w:rPr>
          <w:rFonts w:ascii="Arial" w:eastAsia="Calibri" w:hAnsi="Arial" w:cs="Arial"/>
          <w:sz w:val="20"/>
          <w:szCs w:val="20"/>
        </w:rPr>
        <w:t>hídrico</w:t>
      </w:r>
      <w:r w:rsidR="00D03E84" w:rsidRPr="009E58B5">
        <w:rPr>
          <w:rFonts w:ascii="Arial" w:eastAsia="Calibri" w:hAnsi="Arial" w:cs="Arial"/>
          <w:sz w:val="20"/>
          <w:szCs w:val="20"/>
        </w:rPr>
        <w:t xml:space="preserve">; mediante </w:t>
      </w:r>
      <w:r w:rsidR="00E96398">
        <w:rPr>
          <w:rFonts w:ascii="Arial" w:eastAsia="Calibri" w:hAnsi="Arial" w:cs="Arial"/>
          <w:sz w:val="20"/>
          <w:szCs w:val="20"/>
        </w:rPr>
        <w:t>1</w:t>
      </w:r>
      <w:r w:rsidR="00D03E84" w:rsidRPr="009E58B5">
        <w:rPr>
          <w:rFonts w:ascii="Arial" w:eastAsia="Calibri" w:hAnsi="Arial" w:cs="Arial"/>
          <w:sz w:val="20"/>
          <w:szCs w:val="20"/>
        </w:rPr>
        <w:t xml:space="preserve"> </w:t>
      </w:r>
      <w:r w:rsidR="00E96398" w:rsidRPr="007D2B23">
        <w:rPr>
          <w:rFonts w:ascii="Arial" w:eastAsia="Calibri" w:hAnsi="Arial" w:cs="Arial"/>
          <w:sz w:val="20"/>
          <w:szCs w:val="20"/>
        </w:rPr>
        <w:t>Taller de operación y mantenimiento de reservorios</w:t>
      </w:r>
      <w:r w:rsidR="00E96398">
        <w:rPr>
          <w:rFonts w:ascii="Arial" w:eastAsia="Calibri" w:hAnsi="Arial" w:cs="Arial"/>
          <w:sz w:val="20"/>
          <w:szCs w:val="20"/>
        </w:rPr>
        <w:t>.</w:t>
      </w:r>
    </w:p>
    <w:p w14:paraId="6A93DDBC" w14:textId="74444306" w:rsidR="008F5F12" w:rsidRPr="009E58B5" w:rsidRDefault="008F5F12" w:rsidP="00677014">
      <w:pPr>
        <w:pStyle w:val="Prrafodelista"/>
        <w:autoSpaceDE w:val="0"/>
        <w:autoSpaceDN w:val="0"/>
        <w:adjustRightInd w:val="0"/>
        <w:spacing w:line="240" w:lineRule="auto"/>
        <w:ind w:left="1276" w:hanging="567"/>
        <w:jc w:val="both"/>
        <w:rPr>
          <w:rFonts w:ascii="Arial" w:eastAsia="Calibri" w:hAnsi="Arial" w:cs="Arial"/>
          <w:b/>
          <w:bCs/>
          <w:sz w:val="20"/>
          <w:szCs w:val="20"/>
        </w:rPr>
      </w:pPr>
      <w:r w:rsidRPr="004F34B8">
        <w:rPr>
          <w:rFonts w:ascii="Arial" w:eastAsia="Calibri" w:hAnsi="Arial" w:cs="Arial"/>
          <w:b/>
          <w:bCs/>
          <w:sz w:val="20"/>
          <w:szCs w:val="20"/>
        </w:rPr>
        <w:t xml:space="preserve">Cuadro </w:t>
      </w:r>
      <w:r>
        <w:rPr>
          <w:rFonts w:ascii="Arial" w:eastAsia="Calibri" w:hAnsi="Arial" w:cs="Arial"/>
          <w:b/>
          <w:bCs/>
          <w:sz w:val="20"/>
          <w:szCs w:val="20"/>
        </w:rPr>
        <w:t>8</w:t>
      </w:r>
      <w:r w:rsidRPr="004F34B8">
        <w:rPr>
          <w:rFonts w:ascii="Arial" w:eastAsia="Calibri" w:hAnsi="Arial" w:cs="Arial"/>
          <w:b/>
          <w:bCs/>
          <w:sz w:val="20"/>
          <w:szCs w:val="20"/>
        </w:rPr>
        <w:t>.</w:t>
      </w:r>
      <w:r>
        <w:rPr>
          <w:rFonts w:ascii="Arial" w:eastAsia="Calibri" w:hAnsi="Arial" w:cs="Arial"/>
          <w:b/>
          <w:bCs/>
          <w:sz w:val="20"/>
          <w:szCs w:val="20"/>
        </w:rPr>
        <w:t xml:space="preserve"> Perfil de Profesionales para capacitación</w:t>
      </w:r>
      <w:r w:rsidR="003629E4">
        <w:rPr>
          <w:rFonts w:ascii="Arial" w:eastAsia="Calibri" w:hAnsi="Arial" w:cs="Arial"/>
          <w:b/>
          <w:bCs/>
          <w:sz w:val="20"/>
          <w:szCs w:val="20"/>
        </w:rPr>
        <w:t xml:space="preserve"> – Operación y Mantenimiento de reservorios</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750DE" w:rsidRPr="009E58B5" w14:paraId="417DF57A" w14:textId="77777777" w:rsidTr="00F503C1">
        <w:trPr>
          <w:trHeight w:val="224"/>
        </w:trPr>
        <w:tc>
          <w:tcPr>
            <w:tcW w:w="8901" w:type="dxa"/>
            <w:gridSpan w:val="4"/>
            <w:shd w:val="clear" w:color="auto" w:fill="EDEBE0"/>
          </w:tcPr>
          <w:p w14:paraId="2CC29FEC" w14:textId="77777777" w:rsidR="006750DE" w:rsidRPr="009E58B5" w:rsidRDefault="006750DE" w:rsidP="00F503C1">
            <w:pPr>
              <w:pStyle w:val="TableParagraph"/>
              <w:spacing w:line="203" w:lineRule="exact"/>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6750DE" w:rsidRPr="009E58B5" w14:paraId="6925D09E" w14:textId="77777777" w:rsidTr="00F503C1">
        <w:trPr>
          <w:trHeight w:val="224"/>
        </w:trPr>
        <w:tc>
          <w:tcPr>
            <w:tcW w:w="1751" w:type="dxa"/>
            <w:shd w:val="clear" w:color="auto" w:fill="EDEBE0"/>
          </w:tcPr>
          <w:p w14:paraId="183F33DF"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3502" w:type="dxa"/>
            <w:gridSpan w:val="2"/>
            <w:shd w:val="clear" w:color="auto" w:fill="EDEBE0"/>
          </w:tcPr>
          <w:p w14:paraId="4BB5B0BA"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648" w:type="dxa"/>
            <w:shd w:val="clear" w:color="auto" w:fill="EDEBE0"/>
          </w:tcPr>
          <w:p w14:paraId="1449AAB0" w14:textId="77777777" w:rsidR="006750DE" w:rsidRPr="009E58B5" w:rsidRDefault="006750DE" w:rsidP="00F503C1">
            <w:pPr>
              <w:pStyle w:val="TableParagraph"/>
              <w:spacing w:line="203" w:lineRule="exact"/>
              <w:ind w:left="105"/>
              <w:jc w:val="center"/>
              <w:rPr>
                <w:rFonts w:ascii="Arial" w:hAnsi="Arial" w:cs="Arial"/>
                <w:b/>
                <w:sz w:val="20"/>
                <w:szCs w:val="20"/>
              </w:rPr>
            </w:pPr>
            <w:r w:rsidRPr="009E58B5">
              <w:rPr>
                <w:rFonts w:ascii="Arial" w:hAnsi="Arial" w:cs="Arial"/>
                <w:b/>
                <w:sz w:val="20"/>
                <w:szCs w:val="20"/>
              </w:rPr>
              <w:t>Acreditación</w:t>
            </w:r>
          </w:p>
        </w:tc>
      </w:tr>
      <w:tr w:rsidR="006750DE" w:rsidRPr="009E58B5" w14:paraId="6ED4493A" w14:textId="77777777" w:rsidTr="00F503C1">
        <w:trPr>
          <w:trHeight w:val="1434"/>
        </w:trPr>
        <w:tc>
          <w:tcPr>
            <w:tcW w:w="1751" w:type="dxa"/>
          </w:tcPr>
          <w:p w14:paraId="6AC11D74" w14:textId="77777777" w:rsidR="006750DE" w:rsidRPr="009E58B5" w:rsidRDefault="006750DE" w:rsidP="00F503C1">
            <w:pPr>
              <w:pStyle w:val="TableParagraph"/>
              <w:rPr>
                <w:rFonts w:ascii="Arial" w:hAnsi="Arial" w:cs="Arial"/>
                <w:sz w:val="20"/>
                <w:szCs w:val="20"/>
              </w:rPr>
            </w:pPr>
          </w:p>
          <w:p w14:paraId="0D93E61A" w14:textId="77777777" w:rsidR="006750DE" w:rsidRPr="009E58B5" w:rsidRDefault="006750DE" w:rsidP="00F503C1">
            <w:pPr>
              <w:pStyle w:val="TableParagraph"/>
              <w:spacing w:before="163"/>
              <w:ind w:left="105"/>
              <w:rPr>
                <w:rFonts w:ascii="Arial" w:hAnsi="Arial" w:cs="Arial"/>
                <w:sz w:val="20"/>
                <w:szCs w:val="20"/>
              </w:rPr>
            </w:pPr>
            <w:r w:rsidRPr="009E58B5">
              <w:rPr>
                <w:rFonts w:ascii="Arial" w:hAnsi="Arial" w:cs="Arial"/>
                <w:sz w:val="20"/>
                <w:szCs w:val="20"/>
              </w:rPr>
              <w:t>Título Profesional</w:t>
            </w:r>
          </w:p>
        </w:tc>
        <w:tc>
          <w:tcPr>
            <w:tcW w:w="3502" w:type="dxa"/>
            <w:gridSpan w:val="2"/>
          </w:tcPr>
          <w:p w14:paraId="7DEF29B1" w14:textId="77777777" w:rsidR="006750DE" w:rsidRPr="009E58B5" w:rsidRDefault="006750DE" w:rsidP="00F503C1">
            <w:pPr>
              <w:pStyle w:val="TableParagraph"/>
              <w:rPr>
                <w:rFonts w:ascii="Arial" w:hAnsi="Arial" w:cs="Arial"/>
                <w:sz w:val="20"/>
                <w:szCs w:val="20"/>
              </w:rPr>
            </w:pPr>
          </w:p>
          <w:p w14:paraId="5B1F589F" w14:textId="77777777" w:rsidR="006750DE" w:rsidRPr="009E58B5" w:rsidRDefault="006750DE" w:rsidP="00F503C1">
            <w:pPr>
              <w:pStyle w:val="TableParagraph"/>
              <w:spacing w:before="11"/>
              <w:rPr>
                <w:rFonts w:ascii="Arial" w:hAnsi="Arial" w:cs="Arial"/>
                <w:sz w:val="20"/>
                <w:szCs w:val="20"/>
              </w:rPr>
            </w:pPr>
          </w:p>
          <w:p w14:paraId="5C97A633" w14:textId="77777777" w:rsidR="006750DE" w:rsidRPr="009E58B5" w:rsidRDefault="006750DE" w:rsidP="00F503C1">
            <w:pPr>
              <w:pStyle w:val="TableParagraph"/>
              <w:spacing w:before="1"/>
              <w:ind w:left="105" w:right="101"/>
              <w:jc w:val="both"/>
              <w:rPr>
                <w:rFonts w:ascii="Arial" w:hAnsi="Arial" w:cs="Arial"/>
                <w:sz w:val="20"/>
                <w:szCs w:val="20"/>
              </w:rPr>
            </w:pPr>
            <w:r w:rsidRPr="009E58B5">
              <w:rPr>
                <w:rFonts w:ascii="Arial" w:hAnsi="Arial" w:cs="Arial"/>
                <w:sz w:val="20"/>
                <w:szCs w:val="20"/>
              </w:rPr>
              <w:t>Ingeniero forestal y/o agrónomo y/o agrícola y/o ambiental.</w:t>
            </w:r>
          </w:p>
        </w:tc>
        <w:tc>
          <w:tcPr>
            <w:tcW w:w="3648" w:type="dxa"/>
          </w:tcPr>
          <w:p w14:paraId="40CFD595" w14:textId="77777777" w:rsidR="006750DE" w:rsidRPr="009E58B5" w:rsidRDefault="006750DE" w:rsidP="00F503C1">
            <w:pPr>
              <w:pStyle w:val="TableParagraph"/>
              <w:ind w:left="105" w:right="94"/>
              <w:jc w:val="both"/>
              <w:rPr>
                <w:rFonts w:ascii="Arial" w:hAnsi="Arial" w:cs="Arial"/>
                <w:sz w:val="20"/>
                <w:szCs w:val="20"/>
              </w:rPr>
            </w:pPr>
            <w:r w:rsidRPr="009E58B5">
              <w:rPr>
                <w:rFonts w:ascii="Arial" w:hAnsi="Arial" w:cs="Arial"/>
                <w:sz w:val="20"/>
                <w:szCs w:val="20"/>
              </w:rPr>
              <w:t>Se verificará en el portal web de la Superintendencia Nacional de Educación Superior Universitaria – SUNEDU.</w:t>
            </w:r>
          </w:p>
          <w:p w14:paraId="004193EB" w14:textId="77777777" w:rsidR="006750DE" w:rsidRPr="009E58B5" w:rsidRDefault="006750DE" w:rsidP="00F503C1">
            <w:pPr>
              <w:pStyle w:val="TableParagraph"/>
              <w:spacing w:line="220" w:lineRule="atLeast"/>
              <w:ind w:left="105" w:right="96"/>
              <w:jc w:val="both"/>
              <w:rPr>
                <w:rFonts w:ascii="Arial" w:hAnsi="Arial" w:cs="Arial"/>
                <w:sz w:val="20"/>
                <w:szCs w:val="20"/>
              </w:rPr>
            </w:pPr>
            <w:r w:rsidRPr="009E58B5">
              <w:rPr>
                <w:rFonts w:ascii="Arial" w:hAnsi="Arial" w:cs="Arial"/>
                <w:sz w:val="20"/>
                <w:szCs w:val="20"/>
              </w:rPr>
              <w:t>La colegiatura y habilitación se requerirá para el inicio de su participación efectiva en la ejecución de la prestación.</w:t>
            </w:r>
          </w:p>
        </w:tc>
      </w:tr>
      <w:tr w:rsidR="006750DE" w:rsidRPr="009E58B5" w14:paraId="5F3B8249" w14:textId="77777777" w:rsidTr="00F503C1">
        <w:trPr>
          <w:trHeight w:val="224"/>
        </w:trPr>
        <w:tc>
          <w:tcPr>
            <w:tcW w:w="8901" w:type="dxa"/>
            <w:gridSpan w:val="4"/>
          </w:tcPr>
          <w:p w14:paraId="610A3260" w14:textId="77777777" w:rsidR="006750DE" w:rsidRPr="009E58B5" w:rsidRDefault="006750DE" w:rsidP="00F503C1">
            <w:pPr>
              <w:pStyle w:val="TableParagraph"/>
              <w:spacing w:line="203" w:lineRule="exact"/>
              <w:ind w:left="105"/>
              <w:rPr>
                <w:rFonts w:ascii="Arial" w:hAnsi="Arial" w:cs="Arial"/>
                <w:b/>
                <w:sz w:val="20"/>
                <w:szCs w:val="20"/>
              </w:rPr>
            </w:pPr>
            <w:r w:rsidRPr="009E58B5">
              <w:rPr>
                <w:rFonts w:ascii="Arial" w:hAnsi="Arial" w:cs="Arial"/>
                <w:b/>
                <w:sz w:val="20"/>
                <w:szCs w:val="20"/>
              </w:rPr>
              <w:t>Experiencia</w:t>
            </w:r>
          </w:p>
        </w:tc>
      </w:tr>
      <w:tr w:rsidR="006750DE" w:rsidRPr="009E58B5" w14:paraId="0F8AA720" w14:textId="77777777" w:rsidTr="00F503C1">
        <w:trPr>
          <w:trHeight w:val="450"/>
        </w:trPr>
        <w:tc>
          <w:tcPr>
            <w:tcW w:w="1751" w:type="dxa"/>
          </w:tcPr>
          <w:p w14:paraId="09021C90" w14:textId="77777777" w:rsidR="006750DE" w:rsidRPr="009E58B5" w:rsidRDefault="006750DE" w:rsidP="00F503C1">
            <w:pPr>
              <w:pStyle w:val="TableParagraph"/>
              <w:spacing w:before="107"/>
              <w:ind w:left="105"/>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1897" w:type="dxa"/>
          </w:tcPr>
          <w:p w14:paraId="310E8553" w14:textId="77777777" w:rsidR="006750DE" w:rsidRPr="009E58B5" w:rsidRDefault="006750DE" w:rsidP="00F503C1">
            <w:pPr>
              <w:pStyle w:val="TableParagraph"/>
              <w:tabs>
                <w:tab w:val="left" w:pos="1102"/>
              </w:tabs>
              <w:spacing w:line="219" w:lineRule="exact"/>
              <w:ind w:left="105"/>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151D7FCC" w14:textId="77777777" w:rsidR="006750DE" w:rsidRPr="009E58B5" w:rsidRDefault="006750DE" w:rsidP="00F503C1">
            <w:pPr>
              <w:pStyle w:val="TableParagraph"/>
              <w:spacing w:before="1" w:line="207" w:lineRule="exact"/>
              <w:ind w:left="105"/>
              <w:rPr>
                <w:rFonts w:ascii="Arial" w:hAnsi="Arial" w:cs="Arial"/>
                <w:b/>
                <w:sz w:val="20"/>
                <w:szCs w:val="20"/>
              </w:rPr>
            </w:pPr>
            <w:r w:rsidRPr="009E58B5">
              <w:rPr>
                <w:rFonts w:ascii="Arial" w:hAnsi="Arial" w:cs="Arial"/>
                <w:b/>
                <w:sz w:val="20"/>
                <w:szCs w:val="20"/>
              </w:rPr>
              <w:t>Experiencia</w:t>
            </w:r>
          </w:p>
        </w:tc>
        <w:tc>
          <w:tcPr>
            <w:tcW w:w="1604" w:type="dxa"/>
          </w:tcPr>
          <w:p w14:paraId="27BC62E4" w14:textId="77777777" w:rsidR="006750DE" w:rsidRPr="009E58B5" w:rsidRDefault="006750DE" w:rsidP="00F503C1">
            <w:pPr>
              <w:pStyle w:val="TableParagraph"/>
              <w:tabs>
                <w:tab w:val="left" w:pos="1241"/>
              </w:tabs>
              <w:spacing w:line="219" w:lineRule="exact"/>
              <w:ind w:left="107"/>
              <w:rPr>
                <w:rFonts w:ascii="Arial" w:hAnsi="Arial" w:cs="Arial"/>
                <w:b/>
                <w:sz w:val="20"/>
                <w:szCs w:val="20"/>
              </w:rPr>
            </w:pPr>
            <w:r w:rsidRPr="009E58B5">
              <w:rPr>
                <w:rFonts w:ascii="Arial" w:hAnsi="Arial" w:cs="Arial"/>
                <w:b/>
                <w:sz w:val="20"/>
                <w:szCs w:val="20"/>
              </w:rPr>
              <w:t>Tiempo</w:t>
            </w:r>
            <w:r w:rsidRPr="009E58B5">
              <w:rPr>
                <w:rFonts w:ascii="Arial" w:hAnsi="Arial" w:cs="Arial"/>
                <w:b/>
                <w:sz w:val="20"/>
                <w:szCs w:val="20"/>
              </w:rPr>
              <w:tab/>
              <w:t>de</w:t>
            </w:r>
          </w:p>
          <w:p w14:paraId="012A9DFF" w14:textId="77777777" w:rsidR="006750DE" w:rsidRPr="009E58B5" w:rsidRDefault="006750DE" w:rsidP="00F503C1">
            <w:pPr>
              <w:pStyle w:val="TableParagraph"/>
              <w:spacing w:before="1" w:line="207" w:lineRule="exact"/>
              <w:ind w:left="107"/>
              <w:rPr>
                <w:rFonts w:ascii="Arial" w:hAnsi="Arial" w:cs="Arial"/>
                <w:b/>
                <w:sz w:val="20"/>
                <w:szCs w:val="20"/>
              </w:rPr>
            </w:pPr>
            <w:r w:rsidRPr="009E58B5">
              <w:rPr>
                <w:rFonts w:ascii="Arial" w:hAnsi="Arial" w:cs="Arial"/>
                <w:b/>
                <w:sz w:val="20"/>
                <w:szCs w:val="20"/>
              </w:rPr>
              <w:t>Experiencia</w:t>
            </w:r>
          </w:p>
        </w:tc>
        <w:tc>
          <w:tcPr>
            <w:tcW w:w="3648" w:type="dxa"/>
          </w:tcPr>
          <w:p w14:paraId="5AFBF8F5" w14:textId="77777777" w:rsidR="006750DE" w:rsidRPr="009E58B5" w:rsidRDefault="006750DE" w:rsidP="00F503C1">
            <w:pPr>
              <w:pStyle w:val="TableParagraph"/>
              <w:spacing w:before="107"/>
              <w:ind w:left="105"/>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4"/>
                <w:sz w:val="20"/>
                <w:szCs w:val="20"/>
              </w:rPr>
              <w:t xml:space="preserve"> </w:t>
            </w:r>
            <w:r w:rsidRPr="009E58B5">
              <w:rPr>
                <w:rFonts w:ascii="Arial" w:hAnsi="Arial" w:cs="Arial"/>
                <w:b/>
                <w:sz w:val="20"/>
                <w:szCs w:val="20"/>
              </w:rPr>
              <w:t>de</w:t>
            </w:r>
            <w:r w:rsidRPr="009E58B5">
              <w:rPr>
                <w:rFonts w:ascii="Arial" w:hAnsi="Arial" w:cs="Arial"/>
                <w:b/>
                <w:spacing w:val="-5"/>
                <w:sz w:val="20"/>
                <w:szCs w:val="20"/>
              </w:rPr>
              <w:t xml:space="preserve"> </w:t>
            </w:r>
            <w:r w:rsidRPr="009E58B5">
              <w:rPr>
                <w:rFonts w:ascii="Arial" w:hAnsi="Arial" w:cs="Arial"/>
                <w:b/>
                <w:sz w:val="20"/>
                <w:szCs w:val="20"/>
              </w:rPr>
              <w:t>Experiencia</w:t>
            </w:r>
          </w:p>
        </w:tc>
      </w:tr>
      <w:tr w:rsidR="006750DE" w:rsidRPr="009E58B5" w14:paraId="3F68FD87" w14:textId="77777777" w:rsidTr="00F503C1">
        <w:trPr>
          <w:trHeight w:val="1682"/>
        </w:trPr>
        <w:tc>
          <w:tcPr>
            <w:tcW w:w="1751" w:type="dxa"/>
          </w:tcPr>
          <w:p w14:paraId="553A2694" w14:textId="77777777" w:rsidR="006750DE" w:rsidRPr="009E58B5" w:rsidRDefault="006750DE" w:rsidP="00F503C1">
            <w:pPr>
              <w:pStyle w:val="TableParagraph"/>
              <w:ind w:left="105" w:right="98"/>
              <w:jc w:val="both"/>
              <w:rPr>
                <w:rFonts w:ascii="Arial" w:hAnsi="Arial" w:cs="Arial"/>
                <w:sz w:val="20"/>
                <w:szCs w:val="20"/>
              </w:rPr>
            </w:pPr>
            <w:r w:rsidRPr="00BF64E2">
              <w:rPr>
                <w:rFonts w:ascii="Arial" w:hAnsi="Arial" w:cs="Arial"/>
                <w:sz w:val="20"/>
                <w:szCs w:val="20"/>
              </w:rPr>
              <w:t xml:space="preserve">Profesional en </w:t>
            </w:r>
            <w:r w:rsidRPr="00BF64E2">
              <w:rPr>
                <w:rFonts w:ascii="Arial" w:hAnsi="Arial" w:cs="Arial"/>
                <w:color w:val="000000"/>
                <w:sz w:val="20"/>
                <w:szCs w:val="20"/>
              </w:rPr>
              <w:t>operación</w:t>
            </w:r>
            <w:r w:rsidRPr="00975E48">
              <w:rPr>
                <w:rFonts w:ascii="Arial" w:hAnsi="Arial" w:cs="Arial"/>
                <w:color w:val="000000"/>
                <w:sz w:val="20"/>
                <w:szCs w:val="20"/>
              </w:rPr>
              <w:t xml:space="preserve"> y mantenimiento de reservorios</w:t>
            </w:r>
            <w:r>
              <w:rPr>
                <w:rFonts w:ascii="Arial" w:hAnsi="Arial" w:cs="Arial"/>
                <w:color w:val="000000"/>
                <w:sz w:val="20"/>
                <w:szCs w:val="20"/>
              </w:rPr>
              <w:t xml:space="preserve"> y/o afines</w:t>
            </w:r>
          </w:p>
        </w:tc>
        <w:tc>
          <w:tcPr>
            <w:tcW w:w="1897" w:type="dxa"/>
          </w:tcPr>
          <w:p w14:paraId="32E6DF32" w14:textId="7CD8B7B7" w:rsidR="006750DE" w:rsidRPr="009E58B5" w:rsidRDefault="006750DE" w:rsidP="00F503C1">
            <w:pPr>
              <w:pStyle w:val="TableParagraph"/>
              <w:spacing w:before="8"/>
              <w:ind w:left="8" w:right="146"/>
              <w:rPr>
                <w:rFonts w:ascii="Arial" w:hAnsi="Arial" w:cs="Arial"/>
                <w:sz w:val="20"/>
                <w:szCs w:val="20"/>
              </w:rPr>
            </w:pPr>
            <w:r w:rsidRPr="009E58B5">
              <w:rPr>
                <w:rFonts w:ascii="Arial" w:hAnsi="Arial" w:cs="Arial"/>
                <w:sz w:val="20"/>
                <w:szCs w:val="20"/>
              </w:rPr>
              <w:t xml:space="preserve">Con experiencia </w:t>
            </w:r>
            <w:r>
              <w:rPr>
                <w:rFonts w:ascii="Arial" w:hAnsi="Arial" w:cs="Arial"/>
                <w:sz w:val="20"/>
                <w:szCs w:val="20"/>
              </w:rPr>
              <w:t>fortalecimiento de capacidades en manejo hídrico</w:t>
            </w:r>
            <w:r w:rsidRPr="009E58B5">
              <w:rPr>
                <w:rFonts w:ascii="Arial" w:hAnsi="Arial" w:cs="Arial"/>
                <w:sz w:val="20"/>
                <w:szCs w:val="20"/>
              </w:rPr>
              <w:t>, con metodologías participativas a hombres mujeres y jóvenes</w:t>
            </w:r>
          </w:p>
        </w:tc>
        <w:tc>
          <w:tcPr>
            <w:tcW w:w="1604" w:type="dxa"/>
          </w:tcPr>
          <w:p w14:paraId="5E0D5C6D" w14:textId="77777777" w:rsidR="006750DE" w:rsidRPr="009E58B5" w:rsidRDefault="006750DE" w:rsidP="00F503C1">
            <w:pPr>
              <w:pStyle w:val="Cuadrculaclara-nfasis31"/>
              <w:tabs>
                <w:tab w:val="left" w:pos="993"/>
              </w:tabs>
              <w:spacing w:after="0" w:line="240" w:lineRule="auto"/>
              <w:ind w:left="138" w:right="141"/>
              <w:jc w:val="center"/>
              <w:rPr>
                <w:rFonts w:ascii="Arial" w:hAnsi="Arial" w:cs="Arial"/>
                <w:sz w:val="20"/>
                <w:szCs w:val="20"/>
                <w:lang w:val="es-PE"/>
              </w:rPr>
            </w:pPr>
            <w:r w:rsidRPr="009E58B5">
              <w:rPr>
                <w:rFonts w:ascii="Arial" w:hAnsi="Arial" w:cs="Arial"/>
                <w:sz w:val="20"/>
                <w:szCs w:val="20"/>
                <w:lang w:val="es-PE"/>
              </w:rPr>
              <w:t>Experiencia no menor de 18 meses en proyectos u obras.</w:t>
            </w:r>
          </w:p>
          <w:p w14:paraId="419FA494" w14:textId="77777777" w:rsidR="006750DE" w:rsidRPr="009E58B5" w:rsidRDefault="006750DE" w:rsidP="00F503C1">
            <w:pPr>
              <w:pStyle w:val="TableParagraph"/>
              <w:ind w:left="107" w:right="94"/>
              <w:rPr>
                <w:rFonts w:ascii="Arial" w:hAnsi="Arial" w:cs="Arial"/>
                <w:sz w:val="20"/>
                <w:szCs w:val="20"/>
                <w:lang w:val="es-PE"/>
              </w:rPr>
            </w:pPr>
          </w:p>
        </w:tc>
        <w:tc>
          <w:tcPr>
            <w:tcW w:w="3648" w:type="dxa"/>
          </w:tcPr>
          <w:p w14:paraId="24799995" w14:textId="77777777" w:rsidR="006750DE" w:rsidRPr="009E58B5" w:rsidRDefault="006750DE" w:rsidP="00F503C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6805BE78" w14:textId="77777777" w:rsidR="006750DE" w:rsidRPr="009E58B5" w:rsidRDefault="006750DE" w:rsidP="00F503C1">
            <w:pPr>
              <w:pStyle w:val="TableParagraph"/>
              <w:spacing w:line="206" w:lineRule="exact"/>
              <w:ind w:left="105"/>
              <w:rPr>
                <w:rFonts w:ascii="Arial" w:hAnsi="Arial" w:cs="Arial"/>
                <w:sz w:val="20"/>
                <w:szCs w:val="20"/>
              </w:rPr>
            </w:pPr>
          </w:p>
        </w:tc>
      </w:tr>
    </w:tbl>
    <w:p w14:paraId="768DB3C1" w14:textId="77777777" w:rsidR="00D03E84" w:rsidRPr="009E58B5" w:rsidRDefault="00D03E84" w:rsidP="00677014">
      <w:pPr>
        <w:pStyle w:val="Sangra3detindependiente"/>
        <w:widowControl w:val="0"/>
        <w:spacing w:line="240" w:lineRule="auto"/>
        <w:ind w:left="0"/>
        <w:jc w:val="both"/>
        <w:rPr>
          <w:rFonts w:ascii="Arial MT" w:eastAsia="Arial MT" w:hAnsi="Arial MT" w:cs="Arial MT"/>
          <w:b/>
          <w:sz w:val="20"/>
          <w:szCs w:val="20"/>
        </w:rPr>
      </w:pPr>
    </w:p>
    <w:p w14:paraId="3535DBB7" w14:textId="77777777" w:rsidR="00D03E84" w:rsidRPr="009E58B5"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5F9E18E9"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77014">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05ECD08F" w14:textId="77777777" w:rsidR="005653E0" w:rsidRPr="009E58B5" w:rsidRDefault="005653E0" w:rsidP="00677014">
      <w:pPr>
        <w:pStyle w:val="Prrafodelista"/>
        <w:autoSpaceDE w:val="0"/>
        <w:autoSpaceDN w:val="0"/>
        <w:adjustRightInd w:val="0"/>
        <w:spacing w:after="0" w:line="240" w:lineRule="auto"/>
        <w:ind w:left="284"/>
        <w:jc w:val="both"/>
        <w:rPr>
          <w:rFonts w:ascii="Arial" w:hAnsi="Arial" w:cs="Arial"/>
          <w:sz w:val="20"/>
          <w:szCs w:val="20"/>
        </w:rPr>
      </w:pPr>
    </w:p>
    <w:p w14:paraId="1CC9F462" w14:textId="28D7D90C" w:rsidR="00630EC8" w:rsidRDefault="00630EC8" w:rsidP="00677014">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Informes de avance de actividades físico y financiero mensualmente, según valorización de avance de actividades de acuerdo al Cronograma del PGRNA. En el que se medirá el % de avance y cumplimiento de acuerdo al formato establecido por las OPP´s y el NEC Proyecto Avanzar Rural.</w:t>
      </w:r>
    </w:p>
    <w:p w14:paraId="3CEECAE8" w14:textId="6371811E"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77014">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B0D5AFF" w:rsidR="00630EC8" w:rsidRDefault="00630EC8" w:rsidP="00677014">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Complementario a los informes de avance de actividades físico y financiero mensualmente se deberán entregar los medios de verificación que solicite las OPP y el NEC Proyecto Avanzar Rural a su satisfacción. </w:t>
      </w:r>
      <w:r w:rsidRPr="009E58B5">
        <w:rPr>
          <w:rFonts w:ascii="Arial" w:hAnsi="Arial" w:cs="Arial"/>
          <w:sz w:val="20"/>
          <w:szCs w:val="20"/>
        </w:rPr>
        <w:lastRenderedPageBreak/>
        <w:t>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9E58B5"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7BEB8491" w14:textId="475775FB" w:rsidR="00630EC8" w:rsidRDefault="00630EC8" w:rsidP="00677014">
      <w:pPr>
        <w:pStyle w:val="Prrafodelista"/>
        <w:autoSpaceDE w:val="0"/>
        <w:autoSpaceDN w:val="0"/>
        <w:adjustRightInd w:val="0"/>
        <w:spacing w:after="0" w:line="240" w:lineRule="auto"/>
        <w:ind w:left="284"/>
        <w:jc w:val="both"/>
        <w:rPr>
          <w:rFonts w:ascii="Arial" w:hAnsi="Arial" w:cs="Arial"/>
          <w:b/>
          <w:bCs/>
          <w:sz w:val="20"/>
          <w:szCs w:val="20"/>
        </w:rPr>
      </w:pPr>
      <w:r w:rsidRPr="00204EB4">
        <w:rPr>
          <w:rFonts w:ascii="Arial" w:hAnsi="Arial" w:cs="Arial"/>
          <w:b/>
          <w:bCs/>
          <w:sz w:val="20"/>
          <w:szCs w:val="20"/>
        </w:rPr>
        <w:t>Entregable 3</w:t>
      </w:r>
    </w:p>
    <w:p w14:paraId="0155FA46" w14:textId="77777777" w:rsidR="00204EB4" w:rsidRPr="00204EB4" w:rsidRDefault="00204EB4" w:rsidP="00677014">
      <w:pPr>
        <w:pStyle w:val="Prrafodelista"/>
        <w:autoSpaceDE w:val="0"/>
        <w:autoSpaceDN w:val="0"/>
        <w:adjustRightInd w:val="0"/>
        <w:spacing w:after="0" w:line="240" w:lineRule="auto"/>
        <w:ind w:left="284"/>
        <w:jc w:val="both"/>
        <w:rPr>
          <w:rFonts w:ascii="Arial" w:hAnsi="Arial" w:cs="Arial"/>
          <w:b/>
          <w:bCs/>
          <w:sz w:val="20"/>
          <w:szCs w:val="20"/>
        </w:rPr>
      </w:pPr>
    </w:p>
    <w:p w14:paraId="4646E73B" w14:textId="5A6F0BF8" w:rsidR="00BB3CDD" w:rsidRDefault="00BB3CDD" w:rsidP="00677014">
      <w:pPr>
        <w:pStyle w:val="Prrafodelista"/>
        <w:autoSpaceDE w:val="0"/>
        <w:autoSpaceDN w:val="0"/>
        <w:adjustRightInd w:val="0"/>
        <w:spacing w:after="0" w:line="240" w:lineRule="auto"/>
        <w:ind w:left="284"/>
        <w:rPr>
          <w:rFonts w:ascii="Arial" w:hAnsi="Arial" w:cs="Arial"/>
          <w:sz w:val="20"/>
          <w:szCs w:val="20"/>
        </w:rPr>
      </w:pPr>
      <w:r w:rsidRPr="00204EB4">
        <w:rPr>
          <w:rFonts w:ascii="Arial" w:hAnsi="Arial" w:cs="Arial"/>
          <w:sz w:val="20"/>
          <w:szCs w:val="20"/>
        </w:rPr>
        <w:t>Informe de pre-liquidación del PGRNA para solicitud del segundo desembolso, el mismo que deberá ser aprobado por el NEC AVANZAR RURL. Asimismo, el Informe de Liquidación final y cierre del PGRNA, el mismo que deberá ser aprobado por el NEC Proyecto Avanzar Rural</w:t>
      </w:r>
      <w:r w:rsidR="00D03E84" w:rsidRPr="00204EB4">
        <w:rPr>
          <w:rFonts w:ascii="Arial" w:hAnsi="Arial" w:cs="Arial"/>
          <w:sz w:val="20"/>
          <w:szCs w:val="20"/>
        </w:rPr>
        <w:t>.</w:t>
      </w:r>
    </w:p>
    <w:p w14:paraId="3F6F8E72" w14:textId="3A3EFAE5" w:rsidR="00D03E84" w:rsidRPr="00204EB4" w:rsidRDefault="00D03E84" w:rsidP="00204EB4">
      <w:pPr>
        <w:autoSpaceDE w:val="0"/>
        <w:autoSpaceDN w:val="0"/>
        <w:adjustRightInd w:val="0"/>
        <w:spacing w:after="0" w:line="240" w:lineRule="auto"/>
        <w:rPr>
          <w:rFonts w:ascii="Arial" w:hAnsi="Arial" w:cs="Arial"/>
          <w:sz w:val="20"/>
          <w:szCs w:val="20"/>
        </w:rPr>
      </w:pPr>
    </w:p>
    <w:p w14:paraId="24945FA6" w14:textId="77777777" w:rsidR="001B7A9D" w:rsidRPr="009E58B5" w:rsidRDefault="001B7A9D" w:rsidP="00677014">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677014">
      <w:pPr>
        <w:pStyle w:val="Prrafodelista"/>
        <w:spacing w:after="0" w:line="240" w:lineRule="auto"/>
        <w:ind w:left="1800"/>
        <w:rPr>
          <w:rFonts w:ascii="Arial" w:hAnsi="Arial" w:cs="Arial"/>
          <w:sz w:val="20"/>
          <w:szCs w:val="20"/>
        </w:rPr>
      </w:pPr>
    </w:p>
    <w:p w14:paraId="19219222" w14:textId="4787C9CD" w:rsidR="00D03E84" w:rsidRDefault="00D03E84" w:rsidP="00677014">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F55A0AE" w14:textId="77777777" w:rsidR="00204EB4" w:rsidRDefault="00204EB4" w:rsidP="00677014">
      <w:pPr>
        <w:spacing w:after="0" w:line="240" w:lineRule="auto"/>
        <w:ind w:left="284"/>
        <w:jc w:val="both"/>
        <w:rPr>
          <w:rFonts w:ascii="Arial" w:hAnsi="Arial" w:cs="Arial"/>
          <w:b/>
          <w:sz w:val="20"/>
          <w:szCs w:val="20"/>
        </w:rPr>
      </w:pPr>
    </w:p>
    <w:p w14:paraId="37EFD5C1" w14:textId="0DCACD76" w:rsidR="00D03E84" w:rsidRPr="009E58B5" w:rsidRDefault="00D03E84" w:rsidP="00677014">
      <w:pPr>
        <w:spacing w:after="0" w:line="240" w:lineRule="auto"/>
        <w:ind w:left="284"/>
        <w:jc w:val="both"/>
        <w:rPr>
          <w:rFonts w:ascii="Arial" w:hAnsi="Arial" w:cs="Arial"/>
          <w:sz w:val="20"/>
          <w:szCs w:val="20"/>
        </w:rPr>
      </w:pPr>
      <w:r w:rsidRPr="009E58B5">
        <w:rPr>
          <w:rFonts w:ascii="Arial" w:hAnsi="Arial" w:cs="Arial"/>
          <w:sz w:val="20"/>
          <w:szCs w:val="20"/>
        </w:rPr>
        <w:t xml:space="preserve">Los servicios de implementación del PGRNA se ejecutarán en </w:t>
      </w:r>
      <w:r w:rsidR="00EC57EF">
        <w:rPr>
          <w:rFonts w:ascii="Arial" w:hAnsi="Arial" w:cs="Arial"/>
          <w:sz w:val="20"/>
          <w:szCs w:val="20"/>
        </w:rPr>
        <w:t>los C. P</w:t>
      </w:r>
      <w:r w:rsidR="003F3372">
        <w:rPr>
          <w:rFonts w:ascii="Arial" w:hAnsi="Arial" w:cs="Arial"/>
          <w:sz w:val="20"/>
          <w:szCs w:val="20"/>
        </w:rPr>
        <w:t xml:space="preserve"> </w:t>
      </w:r>
      <w:r w:rsidR="00AD1BC5">
        <w:rPr>
          <w:rFonts w:ascii="Arial" w:hAnsi="Arial" w:cs="Arial"/>
          <w:sz w:val="20"/>
          <w:szCs w:val="20"/>
        </w:rPr>
        <w:t>Colpa</w:t>
      </w:r>
      <w:r w:rsidR="00EC57EF">
        <w:rPr>
          <w:rFonts w:ascii="Arial" w:hAnsi="Arial" w:cs="Arial"/>
          <w:sz w:val="20"/>
          <w:szCs w:val="20"/>
        </w:rPr>
        <w:t xml:space="preserve"> y </w:t>
      </w:r>
      <w:r w:rsidR="000F5038">
        <w:rPr>
          <w:rFonts w:ascii="Arial" w:hAnsi="Arial" w:cs="Arial"/>
          <w:sz w:val="20"/>
          <w:szCs w:val="20"/>
        </w:rPr>
        <w:t>H</w:t>
      </w:r>
      <w:r w:rsidR="00EC57EF">
        <w:rPr>
          <w:rFonts w:ascii="Arial" w:hAnsi="Arial" w:cs="Arial"/>
          <w:sz w:val="20"/>
          <w:szCs w:val="20"/>
        </w:rPr>
        <w:t>uayrasitana</w:t>
      </w:r>
      <w:r w:rsidRPr="009E58B5">
        <w:rPr>
          <w:rFonts w:ascii="Arial" w:hAnsi="Arial" w:cs="Arial"/>
          <w:sz w:val="20"/>
          <w:szCs w:val="20"/>
        </w:rPr>
        <w:t xml:space="preserve">, distrito de </w:t>
      </w:r>
      <w:r w:rsidR="004647FF">
        <w:rPr>
          <w:rFonts w:ascii="Arial" w:hAnsi="Arial" w:cs="Arial"/>
          <w:sz w:val="20"/>
          <w:szCs w:val="20"/>
        </w:rPr>
        <w:t>Chalamarca</w:t>
      </w:r>
      <w:r w:rsidRPr="009E58B5">
        <w:rPr>
          <w:rFonts w:ascii="Arial" w:hAnsi="Arial" w:cs="Arial"/>
          <w:sz w:val="20"/>
          <w:szCs w:val="20"/>
        </w:rPr>
        <w:t xml:space="preserve">, Provincia </w:t>
      </w:r>
      <w:r w:rsidR="004647FF">
        <w:rPr>
          <w:rFonts w:ascii="Arial" w:hAnsi="Arial" w:cs="Arial"/>
          <w:sz w:val="20"/>
          <w:szCs w:val="20"/>
        </w:rPr>
        <w:t>Chota</w:t>
      </w:r>
      <w:r w:rsidRPr="009E58B5">
        <w:rPr>
          <w:rFonts w:ascii="Arial" w:hAnsi="Arial" w:cs="Arial"/>
          <w:sz w:val="20"/>
          <w:szCs w:val="20"/>
        </w:rPr>
        <w:t xml:space="preserve">, </w:t>
      </w:r>
      <w:r w:rsidR="004647FF">
        <w:rPr>
          <w:rFonts w:ascii="Arial" w:hAnsi="Arial" w:cs="Arial"/>
          <w:sz w:val="20"/>
          <w:szCs w:val="20"/>
        </w:rPr>
        <w:t>Cajamarca</w:t>
      </w:r>
      <w:r w:rsidRPr="009E58B5">
        <w:rPr>
          <w:rFonts w:ascii="Arial" w:hAnsi="Arial" w:cs="Arial"/>
          <w:sz w:val="20"/>
          <w:szCs w:val="20"/>
        </w:rPr>
        <w:t xml:space="preserve">, Perú. Situado a una altitud de entre </w:t>
      </w:r>
      <w:r w:rsidR="00AD1BC5">
        <w:rPr>
          <w:rFonts w:ascii="Arial" w:hAnsi="Arial" w:cs="Arial"/>
          <w:sz w:val="20"/>
          <w:szCs w:val="20"/>
        </w:rPr>
        <w:t>2297</w:t>
      </w:r>
      <w:r w:rsidRPr="009E58B5">
        <w:rPr>
          <w:rFonts w:ascii="Arial" w:hAnsi="Arial" w:cs="Arial"/>
          <w:sz w:val="20"/>
          <w:szCs w:val="20"/>
        </w:rPr>
        <w:t xml:space="preserve"> hasta 3</w:t>
      </w:r>
      <w:r w:rsidR="004647FF">
        <w:rPr>
          <w:rFonts w:ascii="Arial" w:hAnsi="Arial" w:cs="Arial"/>
          <w:sz w:val="20"/>
          <w:szCs w:val="20"/>
        </w:rPr>
        <w:t>680</w:t>
      </w:r>
      <w:r w:rsidRPr="009E58B5">
        <w:rPr>
          <w:rFonts w:ascii="Arial" w:hAnsi="Arial" w:cs="Arial"/>
          <w:sz w:val="20"/>
          <w:szCs w:val="20"/>
        </w:rPr>
        <w:t xml:space="preserve"> msnm. El tiempo de recorrido en movilidad desde C</w:t>
      </w:r>
      <w:r w:rsidR="004647FF">
        <w:rPr>
          <w:rFonts w:ascii="Arial" w:hAnsi="Arial" w:cs="Arial"/>
          <w:sz w:val="20"/>
          <w:szCs w:val="20"/>
        </w:rPr>
        <w:t>hota</w:t>
      </w:r>
      <w:r w:rsidRPr="009E58B5">
        <w:rPr>
          <w:rFonts w:ascii="Arial" w:hAnsi="Arial" w:cs="Arial"/>
          <w:sz w:val="20"/>
          <w:szCs w:val="20"/>
        </w:rPr>
        <w:t xml:space="preserve"> a </w:t>
      </w:r>
      <w:r w:rsidR="004647FF">
        <w:rPr>
          <w:rFonts w:ascii="Arial" w:hAnsi="Arial" w:cs="Arial"/>
          <w:sz w:val="20"/>
          <w:szCs w:val="20"/>
        </w:rPr>
        <w:t xml:space="preserve">C. P. </w:t>
      </w:r>
      <w:r w:rsidR="00AD1BC5">
        <w:rPr>
          <w:rFonts w:ascii="Arial" w:hAnsi="Arial" w:cs="Arial"/>
          <w:sz w:val="20"/>
          <w:szCs w:val="20"/>
        </w:rPr>
        <w:t>Colpa</w:t>
      </w:r>
      <w:r w:rsidR="004647FF">
        <w:rPr>
          <w:rFonts w:ascii="Arial" w:hAnsi="Arial" w:cs="Arial"/>
          <w:sz w:val="20"/>
          <w:szCs w:val="20"/>
        </w:rPr>
        <w:t xml:space="preserve"> y </w:t>
      </w:r>
      <w:r w:rsidR="00AD1BC5">
        <w:rPr>
          <w:rFonts w:ascii="Arial" w:hAnsi="Arial" w:cs="Arial"/>
          <w:sz w:val="20"/>
          <w:szCs w:val="20"/>
        </w:rPr>
        <w:t>H</w:t>
      </w:r>
      <w:r w:rsidR="004647FF">
        <w:rPr>
          <w:rFonts w:ascii="Arial" w:hAnsi="Arial" w:cs="Arial"/>
          <w:sz w:val="20"/>
          <w:szCs w:val="20"/>
        </w:rPr>
        <w:t>ua</w:t>
      </w:r>
      <w:r w:rsidR="00AD1BC5">
        <w:rPr>
          <w:rFonts w:ascii="Arial" w:hAnsi="Arial" w:cs="Arial"/>
          <w:sz w:val="20"/>
          <w:szCs w:val="20"/>
        </w:rPr>
        <w:t>y</w:t>
      </w:r>
      <w:r w:rsidR="004647FF">
        <w:rPr>
          <w:rFonts w:ascii="Arial" w:hAnsi="Arial" w:cs="Arial"/>
          <w:sz w:val="20"/>
          <w:szCs w:val="20"/>
        </w:rPr>
        <w:t xml:space="preserve">rasitana </w:t>
      </w:r>
      <w:r w:rsidRPr="009E58B5">
        <w:rPr>
          <w:rFonts w:ascii="Arial" w:hAnsi="Arial" w:cs="Arial"/>
          <w:sz w:val="20"/>
          <w:szCs w:val="20"/>
        </w:rPr>
        <w:t xml:space="preserve">es de </w:t>
      </w:r>
      <w:r w:rsidR="00AD1BC5">
        <w:rPr>
          <w:rFonts w:ascii="Arial" w:hAnsi="Arial" w:cs="Arial"/>
          <w:sz w:val="20"/>
          <w:szCs w:val="20"/>
        </w:rPr>
        <w:t>2</w:t>
      </w:r>
      <w:r w:rsidRPr="009E58B5">
        <w:rPr>
          <w:rFonts w:ascii="Arial" w:hAnsi="Arial" w:cs="Arial"/>
          <w:sz w:val="20"/>
          <w:szCs w:val="20"/>
        </w:rPr>
        <w:t>.</w:t>
      </w:r>
      <w:r w:rsidR="00AD1BC5">
        <w:rPr>
          <w:rFonts w:ascii="Arial" w:hAnsi="Arial" w:cs="Arial"/>
          <w:sz w:val="20"/>
          <w:szCs w:val="20"/>
        </w:rPr>
        <w:t>0</w:t>
      </w:r>
      <w:r w:rsidRPr="009E58B5">
        <w:rPr>
          <w:rFonts w:ascii="Arial" w:hAnsi="Arial" w:cs="Arial"/>
          <w:sz w:val="20"/>
          <w:szCs w:val="20"/>
        </w:rPr>
        <w:t xml:space="preserve"> horas</w:t>
      </w:r>
      <w:r w:rsidR="00FB50FB">
        <w:rPr>
          <w:rFonts w:ascii="Arial" w:hAnsi="Arial" w:cs="Arial"/>
          <w:sz w:val="20"/>
          <w:szCs w:val="20"/>
        </w:rPr>
        <w:t xml:space="preserve"> aproxiamdamente</w:t>
      </w:r>
      <w:r w:rsidRPr="009E58B5">
        <w:rPr>
          <w:rFonts w:ascii="Arial" w:hAnsi="Arial" w:cs="Arial"/>
          <w:sz w:val="20"/>
          <w:szCs w:val="20"/>
        </w:rPr>
        <w:t xml:space="preserve"> en carretera no asfaltada.</w:t>
      </w:r>
    </w:p>
    <w:p w14:paraId="06E817D2" w14:textId="77777777" w:rsidR="00D03E84" w:rsidRPr="009E58B5" w:rsidRDefault="00D03E84" w:rsidP="00677014">
      <w:pPr>
        <w:spacing w:after="0" w:line="240" w:lineRule="auto"/>
        <w:ind w:left="284"/>
        <w:jc w:val="both"/>
        <w:rPr>
          <w:rFonts w:ascii="Arial" w:hAnsi="Arial" w:cs="Arial"/>
          <w:sz w:val="20"/>
          <w:szCs w:val="20"/>
        </w:rPr>
      </w:pPr>
    </w:p>
    <w:p w14:paraId="10E68A71" w14:textId="55A7FC38" w:rsidR="00D03E84" w:rsidRDefault="00D03E84" w:rsidP="00677014">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2883D067" w14:textId="77777777" w:rsidR="00204EB4" w:rsidRDefault="00204EB4" w:rsidP="00677014">
      <w:pPr>
        <w:pStyle w:val="Prrafodelista"/>
        <w:autoSpaceDE w:val="0"/>
        <w:autoSpaceDN w:val="0"/>
        <w:adjustRightInd w:val="0"/>
        <w:spacing w:after="0" w:line="240" w:lineRule="auto"/>
        <w:ind w:left="284"/>
        <w:jc w:val="both"/>
        <w:rPr>
          <w:rFonts w:ascii="Arial" w:eastAsia="Calibri" w:hAnsi="Arial" w:cs="Arial"/>
          <w:b/>
          <w:sz w:val="20"/>
          <w:szCs w:val="20"/>
        </w:rPr>
      </w:pPr>
    </w:p>
    <w:p w14:paraId="7759B889" w14:textId="6DADC4FC" w:rsidR="00D03E84" w:rsidRPr="009E58B5" w:rsidRDefault="00D03E84" w:rsidP="00677014">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se iniciará a partir del día siguiente de suscrito el contrato entre </w:t>
      </w:r>
      <w:r w:rsidR="00DB4022">
        <w:rPr>
          <w:rFonts w:ascii="Arial" w:eastAsia="Calibri" w:hAnsi="Arial" w:cs="Arial"/>
          <w:sz w:val="20"/>
          <w:szCs w:val="20"/>
        </w:rPr>
        <w:t xml:space="preserve">la OPP </w:t>
      </w:r>
      <w:r w:rsidR="00AC1171">
        <w:rPr>
          <w:rFonts w:ascii="Arial" w:eastAsia="Calibri" w:hAnsi="Arial" w:cs="Arial"/>
          <w:sz w:val="20"/>
          <w:szCs w:val="20"/>
        </w:rPr>
        <w:t>Líder (</w:t>
      </w:r>
      <w:r w:rsidR="00495F9F">
        <w:rPr>
          <w:rFonts w:ascii="Arial" w:eastAsia="Calibri" w:hAnsi="Arial" w:cs="Arial"/>
          <w:sz w:val="20"/>
          <w:szCs w:val="20"/>
        </w:rPr>
        <w:t>Asociación</w:t>
      </w:r>
      <w:r w:rsidR="00AC1171">
        <w:rPr>
          <w:rFonts w:ascii="Arial" w:eastAsia="Calibri" w:hAnsi="Arial" w:cs="Arial"/>
          <w:sz w:val="20"/>
          <w:szCs w:val="20"/>
        </w:rPr>
        <w:t xml:space="preserve"> Amor y Paz La Colpa)</w:t>
      </w:r>
      <w:r w:rsidRPr="009E58B5">
        <w:rPr>
          <w:rFonts w:ascii="Arial" w:eastAsia="Calibri" w:hAnsi="Arial" w:cs="Arial"/>
          <w:sz w:val="20"/>
          <w:szCs w:val="20"/>
        </w:rPr>
        <w:t xml:space="preserve"> y la entidad prestadora seleccionada.</w:t>
      </w:r>
    </w:p>
    <w:p w14:paraId="0CB720D9" w14:textId="77777777" w:rsidR="001B7A9D" w:rsidRPr="009E58B5" w:rsidRDefault="001B7A9D" w:rsidP="00677014">
      <w:pPr>
        <w:pStyle w:val="Prrafodelista"/>
        <w:autoSpaceDE w:val="0"/>
        <w:autoSpaceDN w:val="0"/>
        <w:adjustRightInd w:val="0"/>
        <w:spacing w:after="0" w:line="240" w:lineRule="auto"/>
        <w:ind w:left="284"/>
        <w:jc w:val="both"/>
        <w:rPr>
          <w:rFonts w:ascii="Arial" w:eastAsia="Calibri" w:hAnsi="Arial" w:cs="Arial"/>
          <w:sz w:val="20"/>
          <w:szCs w:val="20"/>
        </w:rPr>
      </w:pPr>
    </w:p>
    <w:p w14:paraId="48095568" w14:textId="59429DEA" w:rsidR="00D03E84" w:rsidRPr="00AD1BC5" w:rsidRDefault="00D03E84" w:rsidP="00677014">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tiempo de duración del PGRNA será de un plazo </w:t>
      </w:r>
      <w:r w:rsidRPr="00204EB4">
        <w:rPr>
          <w:rFonts w:ascii="Arial" w:eastAsia="Calibri" w:hAnsi="Arial" w:cs="Arial"/>
          <w:sz w:val="20"/>
          <w:szCs w:val="20"/>
        </w:rPr>
        <w:t xml:space="preserve">máximo de </w:t>
      </w:r>
      <w:r w:rsidR="008751D8" w:rsidRPr="00204EB4">
        <w:rPr>
          <w:rFonts w:ascii="Arial" w:eastAsia="Calibri" w:hAnsi="Arial" w:cs="Arial"/>
          <w:sz w:val="20"/>
          <w:szCs w:val="20"/>
        </w:rPr>
        <w:t>3</w:t>
      </w:r>
      <w:r w:rsidRPr="00204EB4">
        <w:rPr>
          <w:rFonts w:ascii="Arial" w:eastAsia="Calibri" w:hAnsi="Arial" w:cs="Arial"/>
          <w:sz w:val="20"/>
          <w:szCs w:val="20"/>
        </w:rPr>
        <w:t xml:space="preserve"> meses</w:t>
      </w:r>
      <w:r w:rsidRPr="009E58B5">
        <w:rPr>
          <w:rFonts w:ascii="Arial" w:eastAsia="Calibri" w:hAnsi="Arial" w:cs="Arial"/>
          <w:sz w:val="20"/>
          <w:szCs w:val="20"/>
        </w:rPr>
        <w:t xml:space="preserve">, </w:t>
      </w:r>
      <w:r w:rsidR="004647FF">
        <w:rPr>
          <w:rFonts w:ascii="Arial" w:eastAsia="Calibri" w:hAnsi="Arial" w:cs="Arial"/>
          <w:sz w:val="20"/>
          <w:szCs w:val="20"/>
        </w:rPr>
        <w:t>incluyendo la plantación de</w:t>
      </w:r>
      <w:r w:rsidR="00AD1BC5">
        <w:rPr>
          <w:rFonts w:ascii="Arial" w:eastAsia="Calibri" w:hAnsi="Arial" w:cs="Arial"/>
          <w:sz w:val="20"/>
          <w:szCs w:val="20"/>
        </w:rPr>
        <w:t xml:space="preserve"> 6.0 ha</w:t>
      </w:r>
      <w:r w:rsidR="008751D8">
        <w:rPr>
          <w:rFonts w:ascii="Arial" w:eastAsia="Calibri" w:hAnsi="Arial" w:cs="Arial"/>
          <w:sz w:val="20"/>
          <w:szCs w:val="20"/>
        </w:rPr>
        <w:t xml:space="preserve"> </w:t>
      </w:r>
      <w:r w:rsidR="004647FF">
        <w:rPr>
          <w:rFonts w:ascii="Arial" w:eastAsia="Calibri" w:hAnsi="Arial" w:cs="Arial"/>
          <w:sz w:val="20"/>
          <w:szCs w:val="20"/>
        </w:rPr>
        <w:t>especies nativas en l</w:t>
      </w:r>
      <w:r w:rsidR="00AD1BC5">
        <w:rPr>
          <w:rFonts w:ascii="Arial" w:eastAsia="Calibri" w:hAnsi="Arial" w:cs="Arial"/>
          <w:sz w:val="20"/>
          <w:szCs w:val="20"/>
        </w:rPr>
        <w:t xml:space="preserve">a Organización </w:t>
      </w:r>
      <w:r w:rsidR="00AD1BC5" w:rsidRPr="00AD1BC5">
        <w:rPr>
          <w:rFonts w:ascii="Arial" w:hAnsi="Arial" w:cs="Arial"/>
          <w:sz w:val="18"/>
          <w:szCs w:val="18"/>
        </w:rPr>
        <w:t>Asociación Mixta De Emprendedores</w:t>
      </w:r>
      <w:r w:rsidR="00AD1BC5">
        <w:rPr>
          <w:rFonts w:ascii="Arial" w:hAnsi="Arial" w:cs="Arial"/>
          <w:sz w:val="18"/>
          <w:szCs w:val="18"/>
        </w:rPr>
        <w:t xml:space="preserve"> d</w:t>
      </w:r>
      <w:r w:rsidR="00AD1BC5" w:rsidRPr="00AD1BC5">
        <w:rPr>
          <w:rFonts w:ascii="Arial" w:hAnsi="Arial" w:cs="Arial"/>
          <w:sz w:val="20"/>
          <w:szCs w:val="20"/>
        </w:rPr>
        <w:t>e Laurel Huayrasitana</w:t>
      </w:r>
      <w:r w:rsidRPr="00AD1BC5">
        <w:rPr>
          <w:rFonts w:ascii="Arial" w:eastAsia="Calibri" w:hAnsi="Arial" w:cs="Arial"/>
          <w:sz w:val="20"/>
          <w:szCs w:val="20"/>
        </w:rPr>
        <w:t>, considerándose la liquidación y cierre del PGRNA un plazo de 01 mes.</w:t>
      </w:r>
    </w:p>
    <w:p w14:paraId="291E5784" w14:textId="77FF8EAB" w:rsidR="00D03E84" w:rsidRPr="009E58B5" w:rsidRDefault="00D03E84" w:rsidP="00677014">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  </w:t>
      </w:r>
    </w:p>
    <w:p w14:paraId="0C10298A" w14:textId="77777777" w:rsidR="00D03E84" w:rsidRPr="00025988"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highlight w:val="yellow"/>
        </w:rPr>
      </w:pPr>
      <w:r w:rsidRPr="00204EB4">
        <w:rPr>
          <w:rFonts w:ascii="Arial" w:hAnsi="Arial" w:cs="Arial"/>
          <w:b/>
          <w:sz w:val="20"/>
          <w:szCs w:val="20"/>
        </w:rPr>
        <w:t>ADELANTO</w:t>
      </w:r>
    </w:p>
    <w:p w14:paraId="63164AA7" w14:textId="77777777" w:rsidR="00D03E84" w:rsidRPr="009E58B5" w:rsidRDefault="00D03E84" w:rsidP="00677014">
      <w:pPr>
        <w:pStyle w:val="Prrafodelista"/>
        <w:autoSpaceDE w:val="0"/>
        <w:autoSpaceDN w:val="0"/>
        <w:adjustRightInd w:val="0"/>
        <w:spacing w:after="0" w:line="240" w:lineRule="auto"/>
        <w:ind w:left="284"/>
        <w:jc w:val="both"/>
        <w:rPr>
          <w:rFonts w:ascii="Arial" w:hAnsi="Arial" w:cs="Arial"/>
          <w:b/>
          <w:sz w:val="20"/>
          <w:szCs w:val="20"/>
        </w:rPr>
      </w:pPr>
    </w:p>
    <w:p w14:paraId="693AD95C"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204EB4">
        <w:rPr>
          <w:rFonts w:ascii="Arial" w:hAnsi="Arial" w:cs="Arial"/>
          <w:sz w:val="20"/>
          <w:szCs w:val="20"/>
        </w:rPr>
        <w:t>Las garantías que</w:t>
      </w:r>
      <w:r w:rsidRPr="00025988">
        <w:rPr>
          <w:rFonts w:ascii="Arial" w:hAnsi="Arial" w:cs="Arial"/>
          <w:sz w:val="20"/>
          <w:szCs w:val="20"/>
        </w:rPr>
        <w:t xml:space="preserv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77014">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lastRenderedPageBreak/>
        <w:t>La garantía se mantiene vigente hasta la utilización de los materiales o prestaciones y valorizaciones a satisfacción de la Entidad, pudiendo reducirse de manera proporcional de acuerdo con el desarrollo respectivo.</w:t>
      </w:r>
    </w:p>
    <w:p w14:paraId="56D91258" w14:textId="77777777" w:rsidR="00204EB4" w:rsidRPr="00025988" w:rsidRDefault="00204EB4" w:rsidP="00677014">
      <w:pPr>
        <w:pStyle w:val="Prrafodelista"/>
        <w:autoSpaceDE w:val="0"/>
        <w:autoSpaceDN w:val="0"/>
        <w:adjustRightInd w:val="0"/>
        <w:spacing w:after="0" w:line="240" w:lineRule="auto"/>
        <w:ind w:left="284"/>
        <w:jc w:val="both"/>
        <w:rPr>
          <w:rFonts w:ascii="Arial" w:hAnsi="Arial" w:cs="Arial"/>
          <w:bCs/>
          <w:sz w:val="20"/>
          <w:szCs w:val="20"/>
        </w:rPr>
      </w:pPr>
    </w:p>
    <w:p w14:paraId="4CD753DC" w14:textId="73CC63E8" w:rsidR="00D03E84" w:rsidRPr="00204EB4" w:rsidRDefault="00D03E84" w:rsidP="00677014">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204EB4">
        <w:rPr>
          <w:rFonts w:ascii="Arial" w:hAnsi="Arial" w:cs="Arial"/>
          <w:b/>
          <w:bCs/>
          <w:sz w:val="20"/>
          <w:szCs w:val="20"/>
        </w:rPr>
        <w:t>FORMA DE PAGO</w:t>
      </w:r>
    </w:p>
    <w:p w14:paraId="0321C17B" w14:textId="77777777" w:rsidR="00204EB4" w:rsidRPr="00204EB4" w:rsidRDefault="00204EB4" w:rsidP="00204EB4">
      <w:pPr>
        <w:pStyle w:val="Prrafodelista"/>
        <w:autoSpaceDE w:val="0"/>
        <w:autoSpaceDN w:val="0"/>
        <w:adjustRightInd w:val="0"/>
        <w:spacing w:after="0" w:line="240" w:lineRule="auto"/>
        <w:ind w:left="284"/>
        <w:contextualSpacing w:val="0"/>
        <w:jc w:val="both"/>
        <w:rPr>
          <w:rFonts w:ascii="Arial" w:hAnsi="Arial" w:cs="Arial"/>
          <w:bCs/>
          <w:sz w:val="20"/>
          <w:szCs w:val="20"/>
        </w:rPr>
      </w:pPr>
    </w:p>
    <w:p w14:paraId="049BE674" w14:textId="0A075100" w:rsidR="00D03E84" w:rsidRDefault="00D03E84" w:rsidP="00677014">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La forma de pago será de acuerdo a las valorizaciones de avance mensual de las actividades del cronograma del PGRNA.</w:t>
      </w:r>
    </w:p>
    <w:p w14:paraId="55BB1396" w14:textId="77777777" w:rsidR="00BB3CDD" w:rsidRPr="00025988" w:rsidRDefault="00BB3CDD" w:rsidP="00677014">
      <w:pPr>
        <w:autoSpaceDE w:val="0"/>
        <w:autoSpaceDN w:val="0"/>
        <w:adjustRightInd w:val="0"/>
        <w:spacing w:after="0" w:line="240" w:lineRule="auto"/>
        <w:ind w:left="284"/>
        <w:jc w:val="both"/>
        <w:rPr>
          <w:rFonts w:ascii="Arial" w:hAnsi="Arial" w:cs="Arial"/>
          <w:bCs/>
          <w:sz w:val="20"/>
          <w:szCs w:val="20"/>
        </w:rPr>
      </w:pPr>
    </w:p>
    <w:p w14:paraId="37D43C2D" w14:textId="1B343988" w:rsidR="00D03E84" w:rsidRDefault="00D03E84" w:rsidP="00677014">
      <w:pPr>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Conformidad será otorgada mediante informe de la </w:t>
      </w:r>
      <w:r w:rsidR="00F66200">
        <w:rPr>
          <w:rFonts w:ascii="Arial" w:hAnsi="Arial" w:cs="Arial"/>
          <w:sz w:val="20"/>
          <w:szCs w:val="20"/>
        </w:rPr>
        <w:t>Asociación Amor y Paz La Colpa (OPP</w:t>
      </w:r>
      <w:r w:rsidRPr="00025988">
        <w:rPr>
          <w:rFonts w:ascii="Arial" w:hAnsi="Arial" w:cs="Arial"/>
          <w:sz w:val="20"/>
          <w:szCs w:val="20"/>
        </w:rPr>
        <w:t xml:space="preserve"> Líder</w:t>
      </w:r>
      <w:r w:rsidR="00F66200">
        <w:rPr>
          <w:rFonts w:ascii="Arial" w:hAnsi="Arial" w:cs="Arial"/>
          <w:sz w:val="20"/>
          <w:szCs w:val="20"/>
        </w:rPr>
        <w:t>)</w:t>
      </w:r>
      <w:r w:rsidRPr="00025988">
        <w:rPr>
          <w:rFonts w:ascii="Arial" w:hAnsi="Arial" w:cs="Arial"/>
          <w:sz w:val="20"/>
          <w:szCs w:val="20"/>
        </w:rPr>
        <w:t xml:space="preserve"> firmado por su representante, con la revisión de las 0</w:t>
      </w:r>
      <w:r w:rsidR="00AD1BC5">
        <w:rPr>
          <w:rFonts w:ascii="Arial" w:hAnsi="Arial" w:cs="Arial"/>
          <w:sz w:val="20"/>
          <w:szCs w:val="20"/>
        </w:rPr>
        <w:t>3</w:t>
      </w:r>
      <w:r w:rsidRPr="00025988">
        <w:rPr>
          <w:rFonts w:ascii="Arial" w:hAnsi="Arial" w:cs="Arial"/>
          <w:sz w:val="20"/>
          <w:szCs w:val="20"/>
        </w:rPr>
        <w:t xml:space="preserve"> OPP</w:t>
      </w:r>
      <w:r w:rsidR="00842871">
        <w:rPr>
          <w:rFonts w:ascii="Arial" w:hAnsi="Arial" w:cs="Arial"/>
          <w:sz w:val="20"/>
          <w:szCs w:val="20"/>
        </w:rPr>
        <w:t>.</w:t>
      </w:r>
    </w:p>
    <w:p w14:paraId="797C4B1B" w14:textId="77777777" w:rsidR="00BB3CDD" w:rsidRPr="00025988" w:rsidRDefault="00BB3CDD" w:rsidP="00677014">
      <w:pPr>
        <w:autoSpaceDE w:val="0"/>
        <w:autoSpaceDN w:val="0"/>
        <w:adjustRightInd w:val="0"/>
        <w:spacing w:after="0" w:line="240" w:lineRule="auto"/>
        <w:ind w:left="284"/>
        <w:jc w:val="both"/>
        <w:rPr>
          <w:rFonts w:ascii="Arial" w:hAnsi="Arial" w:cs="Arial"/>
          <w:sz w:val="20"/>
          <w:szCs w:val="20"/>
        </w:rPr>
      </w:pPr>
    </w:p>
    <w:p w14:paraId="1723F816" w14:textId="46D5AA79" w:rsidR="00D03E84" w:rsidRPr="00F66200" w:rsidRDefault="00D03E84" w:rsidP="00F66200">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r w:rsidRPr="009E58B5">
        <w:rPr>
          <w:rFonts w:ascii="Arial" w:hAnsi="Arial" w:cs="Arial"/>
          <w:b/>
          <w:sz w:val="20"/>
          <w:szCs w:val="20"/>
        </w:rPr>
        <w:t xml:space="preserve">   </w:t>
      </w:r>
    </w:p>
    <w:p w14:paraId="59F119CA" w14:textId="77777777" w:rsidR="00D03E84" w:rsidRPr="009E58B5" w:rsidRDefault="00D03E84" w:rsidP="00677014">
      <w:pPr>
        <w:widowControl w:val="0"/>
        <w:spacing w:after="0" w:line="240" w:lineRule="auto"/>
        <w:contextualSpacing/>
        <w:jc w:val="both"/>
        <w:rPr>
          <w:rFonts w:ascii="Arial" w:hAnsi="Arial" w:cs="Arial"/>
          <w:b/>
          <w:sz w:val="20"/>
          <w:szCs w:val="20"/>
        </w:rPr>
      </w:pPr>
    </w:p>
    <w:p w14:paraId="0E003393" w14:textId="77777777" w:rsidR="00991CF7" w:rsidRDefault="00D03E84" w:rsidP="00677014">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t>ESTRUCTURA DE COSTOS</w:t>
      </w:r>
    </w:p>
    <w:p w14:paraId="11774442" w14:textId="5EC0300C" w:rsidR="00D03E84" w:rsidRPr="009E58B5" w:rsidRDefault="00D03E84" w:rsidP="00677014">
      <w:pPr>
        <w:pStyle w:val="Prrafodelista"/>
        <w:autoSpaceDE w:val="0"/>
        <w:autoSpaceDN w:val="0"/>
        <w:adjustRightInd w:val="0"/>
        <w:spacing w:after="0" w:line="240" w:lineRule="auto"/>
        <w:ind w:left="142"/>
        <w:contextualSpacing w:val="0"/>
        <w:jc w:val="both"/>
        <w:rPr>
          <w:rFonts w:ascii="Arial" w:hAnsi="Arial" w:cs="Arial"/>
          <w:b/>
          <w:bCs/>
          <w:sz w:val="20"/>
          <w:szCs w:val="20"/>
        </w:rPr>
      </w:pPr>
      <w:r w:rsidRPr="009E58B5">
        <w:rPr>
          <w:rFonts w:ascii="Arial" w:hAnsi="Arial" w:cs="Arial"/>
          <w:b/>
          <w:bCs/>
          <w:sz w:val="20"/>
          <w:szCs w:val="20"/>
        </w:rPr>
        <w:t xml:space="preserve"> </w:t>
      </w:r>
    </w:p>
    <w:p w14:paraId="0E6F9AA1" w14:textId="77777777" w:rsidR="00D03E84" w:rsidRPr="009E58B5" w:rsidRDefault="00D03E84" w:rsidP="00677014">
      <w:pPr>
        <w:spacing w:after="0" w:line="240" w:lineRule="auto"/>
        <w:ind w:left="284" w:right="45"/>
        <w:jc w:val="both"/>
        <w:rPr>
          <w:rFonts w:ascii="Arial" w:hAnsi="Arial" w:cs="Arial"/>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2C0542CB" w14:textId="77777777" w:rsidR="00991CF7" w:rsidRDefault="00991CF7" w:rsidP="00677014">
      <w:pPr>
        <w:spacing w:after="0" w:line="240" w:lineRule="auto"/>
        <w:jc w:val="center"/>
        <w:rPr>
          <w:rFonts w:ascii="Arial Narrow" w:eastAsia="Times New Roman" w:hAnsi="Arial Narrow" w:cs="Arial"/>
          <w:b/>
          <w:bCs/>
          <w:color w:val="000000"/>
          <w:sz w:val="18"/>
          <w:szCs w:val="18"/>
          <w:lang w:val="es-MX" w:eastAsia="es-MX"/>
        </w:rPr>
      </w:pPr>
    </w:p>
    <w:p w14:paraId="45F586C6" w14:textId="77777777" w:rsidR="003629E4" w:rsidRDefault="003629E4" w:rsidP="00677014">
      <w:pPr>
        <w:spacing w:after="0" w:line="240" w:lineRule="auto"/>
        <w:jc w:val="center"/>
        <w:rPr>
          <w:rFonts w:ascii="Arial Narrow" w:eastAsia="Times New Roman" w:hAnsi="Arial Narrow" w:cs="Arial"/>
          <w:b/>
          <w:bCs/>
          <w:color w:val="000000"/>
          <w:sz w:val="18"/>
          <w:szCs w:val="18"/>
          <w:lang w:val="es-MX" w:eastAsia="es-MX"/>
        </w:rPr>
      </w:pPr>
    </w:p>
    <w:p w14:paraId="77402B26" w14:textId="1DBE8A32" w:rsidR="003629E4" w:rsidRPr="009E58B5" w:rsidRDefault="003629E4" w:rsidP="00677014">
      <w:pPr>
        <w:pStyle w:val="Prrafodelista"/>
        <w:autoSpaceDE w:val="0"/>
        <w:autoSpaceDN w:val="0"/>
        <w:adjustRightInd w:val="0"/>
        <w:spacing w:line="240" w:lineRule="auto"/>
        <w:ind w:left="1276" w:hanging="567"/>
        <w:jc w:val="both"/>
        <w:rPr>
          <w:rFonts w:ascii="Arial" w:eastAsia="Calibri" w:hAnsi="Arial" w:cs="Arial"/>
          <w:b/>
          <w:bCs/>
          <w:sz w:val="20"/>
          <w:szCs w:val="20"/>
        </w:rPr>
      </w:pPr>
      <w:r w:rsidRPr="004F34B8">
        <w:rPr>
          <w:rFonts w:ascii="Arial" w:eastAsia="Calibri" w:hAnsi="Arial" w:cs="Arial"/>
          <w:b/>
          <w:bCs/>
          <w:sz w:val="20"/>
          <w:szCs w:val="20"/>
        </w:rPr>
        <w:t xml:space="preserve">Cuadro </w:t>
      </w:r>
      <w:r>
        <w:rPr>
          <w:rFonts w:ascii="Arial" w:eastAsia="Calibri" w:hAnsi="Arial" w:cs="Arial"/>
          <w:b/>
          <w:bCs/>
          <w:sz w:val="20"/>
          <w:szCs w:val="20"/>
        </w:rPr>
        <w:t>9</w:t>
      </w:r>
      <w:r w:rsidRPr="004F34B8">
        <w:rPr>
          <w:rFonts w:ascii="Arial" w:eastAsia="Calibri" w:hAnsi="Arial" w:cs="Arial"/>
          <w:b/>
          <w:bCs/>
          <w:sz w:val="20"/>
          <w:szCs w:val="20"/>
        </w:rPr>
        <w:t>.</w:t>
      </w:r>
      <w:r>
        <w:rPr>
          <w:rFonts w:ascii="Arial" w:eastAsia="Calibri" w:hAnsi="Arial" w:cs="Arial"/>
          <w:b/>
          <w:bCs/>
          <w:sz w:val="20"/>
          <w:szCs w:val="20"/>
        </w:rPr>
        <w:t xml:space="preserve"> Presupuesto del PGRNA</w:t>
      </w:r>
    </w:p>
    <w:p w14:paraId="5CED3F42" w14:textId="160B2E22" w:rsidR="003629E4" w:rsidRPr="003629E4" w:rsidRDefault="003629E4" w:rsidP="00677014">
      <w:pPr>
        <w:spacing w:after="0" w:line="240" w:lineRule="auto"/>
        <w:jc w:val="center"/>
        <w:rPr>
          <w:rFonts w:ascii="Arial Narrow" w:eastAsia="Times New Roman" w:hAnsi="Arial Narrow" w:cs="Arial"/>
          <w:b/>
          <w:bCs/>
          <w:color w:val="000000"/>
          <w:sz w:val="18"/>
          <w:szCs w:val="18"/>
          <w:lang w:eastAsia="es-MX"/>
        </w:rPr>
        <w:sectPr w:rsidR="003629E4" w:rsidRPr="003629E4" w:rsidSect="00D273A1">
          <w:headerReference w:type="default" r:id="rId9"/>
          <w:footerReference w:type="default" r:id="rId10"/>
          <w:pgSz w:w="11910" w:h="16840"/>
          <w:pgMar w:top="1418" w:right="1134" w:bottom="1276" w:left="1134" w:header="0" w:footer="0" w:gutter="0"/>
          <w:cols w:space="720"/>
        </w:sectPr>
      </w:pPr>
    </w:p>
    <w:tbl>
      <w:tblPr>
        <w:tblW w:w="14409" w:type="dxa"/>
        <w:tblInd w:w="80" w:type="dxa"/>
        <w:tblCellMar>
          <w:left w:w="70" w:type="dxa"/>
          <w:right w:w="70" w:type="dxa"/>
        </w:tblCellMar>
        <w:tblLook w:val="04A0" w:firstRow="1" w:lastRow="0" w:firstColumn="1" w:lastColumn="0" w:noHBand="0" w:noVBand="1"/>
      </w:tblPr>
      <w:tblGrid>
        <w:gridCol w:w="1020"/>
        <w:gridCol w:w="8538"/>
        <w:gridCol w:w="520"/>
        <w:gridCol w:w="820"/>
        <w:gridCol w:w="1040"/>
        <w:gridCol w:w="1120"/>
        <w:gridCol w:w="200"/>
        <w:gridCol w:w="1151"/>
      </w:tblGrid>
      <w:tr w:rsidR="00386C0C" w:rsidRPr="001E2942" w14:paraId="636DA1D0" w14:textId="77777777" w:rsidTr="00F61C55">
        <w:trPr>
          <w:trHeight w:val="528"/>
        </w:trPr>
        <w:tc>
          <w:tcPr>
            <w:tcW w:w="102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CB15CAB"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lastRenderedPageBreak/>
              <w:t>Item</w:t>
            </w:r>
          </w:p>
        </w:tc>
        <w:tc>
          <w:tcPr>
            <w:tcW w:w="8538" w:type="dxa"/>
            <w:tcBorders>
              <w:top w:val="single" w:sz="8" w:space="0" w:color="auto"/>
              <w:left w:val="nil"/>
              <w:bottom w:val="single" w:sz="8" w:space="0" w:color="auto"/>
              <w:right w:val="single" w:sz="4" w:space="0" w:color="auto"/>
            </w:tcBorders>
            <w:shd w:val="clear" w:color="000000" w:fill="FFFFFF"/>
            <w:noWrap/>
            <w:vAlign w:val="center"/>
            <w:hideMark/>
          </w:tcPr>
          <w:p w14:paraId="7B3CF192"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Descripción</w:t>
            </w:r>
          </w:p>
        </w:tc>
        <w:tc>
          <w:tcPr>
            <w:tcW w:w="520" w:type="dxa"/>
            <w:tcBorders>
              <w:top w:val="single" w:sz="8" w:space="0" w:color="auto"/>
              <w:left w:val="nil"/>
              <w:bottom w:val="single" w:sz="8" w:space="0" w:color="auto"/>
              <w:right w:val="single" w:sz="4" w:space="0" w:color="auto"/>
            </w:tcBorders>
            <w:shd w:val="clear" w:color="000000" w:fill="FFFFFF"/>
            <w:noWrap/>
            <w:vAlign w:val="center"/>
            <w:hideMark/>
          </w:tcPr>
          <w:p w14:paraId="6C0C6BFE"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Und.</w:t>
            </w:r>
          </w:p>
        </w:tc>
        <w:tc>
          <w:tcPr>
            <w:tcW w:w="820" w:type="dxa"/>
            <w:tcBorders>
              <w:top w:val="single" w:sz="8" w:space="0" w:color="auto"/>
              <w:left w:val="nil"/>
              <w:bottom w:val="single" w:sz="8" w:space="0" w:color="auto"/>
              <w:right w:val="single" w:sz="4" w:space="0" w:color="auto"/>
            </w:tcBorders>
            <w:shd w:val="clear" w:color="000000" w:fill="FFFFFF"/>
            <w:noWrap/>
            <w:vAlign w:val="center"/>
            <w:hideMark/>
          </w:tcPr>
          <w:p w14:paraId="3397D627"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Metrado</w:t>
            </w:r>
          </w:p>
        </w:tc>
        <w:tc>
          <w:tcPr>
            <w:tcW w:w="1040" w:type="dxa"/>
            <w:tcBorders>
              <w:top w:val="single" w:sz="8" w:space="0" w:color="auto"/>
              <w:left w:val="nil"/>
              <w:bottom w:val="single" w:sz="8" w:space="0" w:color="auto"/>
              <w:right w:val="single" w:sz="4" w:space="0" w:color="auto"/>
            </w:tcBorders>
            <w:shd w:val="clear" w:color="000000" w:fill="FFFFFF"/>
            <w:noWrap/>
            <w:vAlign w:val="center"/>
            <w:hideMark/>
          </w:tcPr>
          <w:p w14:paraId="62FF58C7"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Precio (S/.)</w:t>
            </w:r>
          </w:p>
        </w:tc>
        <w:tc>
          <w:tcPr>
            <w:tcW w:w="1120" w:type="dxa"/>
            <w:tcBorders>
              <w:top w:val="single" w:sz="8" w:space="0" w:color="auto"/>
              <w:left w:val="nil"/>
              <w:bottom w:val="single" w:sz="8" w:space="0" w:color="auto"/>
              <w:right w:val="single" w:sz="8" w:space="0" w:color="auto"/>
            </w:tcBorders>
            <w:shd w:val="clear" w:color="000000" w:fill="FFFFFF"/>
            <w:noWrap/>
            <w:vAlign w:val="center"/>
            <w:hideMark/>
          </w:tcPr>
          <w:p w14:paraId="78FDB67C"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Parcial (S/.)</w:t>
            </w:r>
          </w:p>
        </w:tc>
        <w:tc>
          <w:tcPr>
            <w:tcW w:w="200" w:type="dxa"/>
            <w:tcBorders>
              <w:top w:val="nil"/>
              <w:left w:val="nil"/>
              <w:bottom w:val="nil"/>
              <w:right w:val="nil"/>
            </w:tcBorders>
            <w:shd w:val="clear" w:color="000000" w:fill="FFFFFF"/>
            <w:noWrap/>
            <w:vAlign w:val="center"/>
            <w:hideMark/>
          </w:tcPr>
          <w:p w14:paraId="384EBE57" w14:textId="77777777" w:rsidR="00386C0C" w:rsidRPr="001E2942" w:rsidRDefault="00386C0C" w:rsidP="00677014">
            <w:pPr>
              <w:spacing w:after="0" w:line="240" w:lineRule="auto"/>
              <w:jc w:val="center"/>
              <w:rPr>
                <w:rFonts w:ascii="Arial Narrow" w:eastAsia="Times New Roman" w:hAnsi="Arial Narrow" w:cs="Arial"/>
                <w:b/>
                <w:bCs/>
                <w:color w:val="000000"/>
                <w:sz w:val="18"/>
                <w:szCs w:val="18"/>
                <w:lang w:val="es-MX" w:eastAsia="es-MX"/>
              </w:rPr>
            </w:pPr>
            <w:r w:rsidRPr="001E2942">
              <w:rPr>
                <w:rFonts w:ascii="Arial Narrow" w:eastAsia="Times New Roman" w:hAnsi="Arial Narrow" w:cs="Arial"/>
                <w:b/>
                <w:bCs/>
                <w:color w:val="000000"/>
                <w:sz w:val="18"/>
                <w:szCs w:val="18"/>
                <w:lang w:val="es-MX" w:eastAsia="es-MX"/>
              </w:rPr>
              <w:t> </w:t>
            </w:r>
          </w:p>
        </w:tc>
        <w:tc>
          <w:tcPr>
            <w:tcW w:w="1151" w:type="dxa"/>
            <w:tcBorders>
              <w:top w:val="single" w:sz="8" w:space="0" w:color="auto"/>
              <w:left w:val="single" w:sz="4" w:space="0" w:color="auto"/>
              <w:bottom w:val="single" w:sz="8" w:space="0" w:color="auto"/>
              <w:right w:val="single" w:sz="8" w:space="0" w:color="auto"/>
            </w:tcBorders>
            <w:shd w:val="clear" w:color="000000" w:fill="FFFFFF"/>
            <w:vAlign w:val="center"/>
            <w:hideMark/>
          </w:tcPr>
          <w:p w14:paraId="3FE8DCDB" w14:textId="77777777" w:rsidR="00386C0C" w:rsidRPr="001E2942" w:rsidRDefault="00386C0C" w:rsidP="00677014">
            <w:pPr>
              <w:spacing w:after="0" w:line="240" w:lineRule="auto"/>
              <w:jc w:val="center"/>
              <w:rPr>
                <w:rFonts w:ascii="Arial Narrow" w:eastAsia="Times New Roman" w:hAnsi="Arial Narrow" w:cs="Arial"/>
                <w:b/>
                <w:bCs/>
                <w:sz w:val="18"/>
                <w:szCs w:val="18"/>
                <w:lang w:val="es-MX" w:eastAsia="es-MX"/>
              </w:rPr>
            </w:pPr>
            <w:r w:rsidRPr="001E2942">
              <w:rPr>
                <w:rFonts w:ascii="Arial Narrow" w:eastAsia="Times New Roman" w:hAnsi="Arial Narrow" w:cs="Arial"/>
                <w:b/>
                <w:bCs/>
                <w:sz w:val="18"/>
                <w:szCs w:val="18"/>
                <w:lang w:val="es-MX" w:eastAsia="es-MX"/>
              </w:rPr>
              <w:t>Avanzar Rural (S/.)</w:t>
            </w:r>
          </w:p>
        </w:tc>
      </w:tr>
      <w:tr w:rsidR="00386C0C" w:rsidRPr="001E2942" w14:paraId="0C324FD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FE583BF" w14:textId="77777777" w:rsidR="00386C0C" w:rsidRPr="001E2942" w:rsidRDefault="00386C0C" w:rsidP="00677014">
            <w:pPr>
              <w:spacing w:after="0" w:line="240" w:lineRule="auto"/>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01</w:t>
            </w:r>
          </w:p>
        </w:tc>
        <w:tc>
          <w:tcPr>
            <w:tcW w:w="8538" w:type="dxa"/>
            <w:tcBorders>
              <w:top w:val="nil"/>
              <w:left w:val="nil"/>
              <w:bottom w:val="single" w:sz="4" w:space="0" w:color="auto"/>
              <w:right w:val="single" w:sz="4" w:space="0" w:color="auto"/>
            </w:tcBorders>
            <w:shd w:val="clear" w:color="auto" w:fill="auto"/>
            <w:noWrap/>
            <w:vAlign w:val="center"/>
            <w:hideMark/>
          </w:tcPr>
          <w:p w14:paraId="22FC38C4" w14:textId="77777777" w:rsidR="00386C0C" w:rsidRPr="001E2942" w:rsidRDefault="00386C0C" w:rsidP="00677014">
            <w:pPr>
              <w:spacing w:after="0" w:line="240" w:lineRule="auto"/>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PGRNA</w:t>
            </w:r>
          </w:p>
        </w:tc>
        <w:tc>
          <w:tcPr>
            <w:tcW w:w="520" w:type="dxa"/>
            <w:tcBorders>
              <w:top w:val="nil"/>
              <w:left w:val="nil"/>
              <w:bottom w:val="single" w:sz="4" w:space="0" w:color="auto"/>
              <w:right w:val="single" w:sz="4" w:space="0" w:color="auto"/>
            </w:tcBorders>
            <w:shd w:val="clear" w:color="auto" w:fill="auto"/>
            <w:noWrap/>
            <w:vAlign w:val="center"/>
            <w:hideMark/>
          </w:tcPr>
          <w:p w14:paraId="411A6CC7" w14:textId="77777777" w:rsidR="00386C0C" w:rsidRPr="001E2942" w:rsidRDefault="00386C0C" w:rsidP="00677014">
            <w:pPr>
              <w:spacing w:after="0" w:line="240" w:lineRule="auto"/>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2DCBE343" w14:textId="77777777" w:rsidR="00386C0C" w:rsidRPr="001E2942" w:rsidRDefault="00386C0C" w:rsidP="00677014">
            <w:pPr>
              <w:spacing w:after="0" w:line="240" w:lineRule="auto"/>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01DA5A6F" w14:textId="77777777" w:rsidR="00386C0C" w:rsidRPr="001E2942" w:rsidRDefault="00386C0C" w:rsidP="00677014">
            <w:pPr>
              <w:spacing w:after="0" w:line="240" w:lineRule="auto"/>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0CC06AD" w14:textId="77777777" w:rsidR="00386C0C" w:rsidRPr="001E2942" w:rsidRDefault="00386C0C" w:rsidP="00677014">
            <w:pPr>
              <w:spacing w:after="0" w:line="240" w:lineRule="auto"/>
              <w:jc w:val="right"/>
              <w:rPr>
                <w:rFonts w:ascii="Arial Narrow" w:eastAsia="Times New Roman" w:hAnsi="Arial Narrow" w:cs="Arial"/>
                <w:b/>
                <w:bCs/>
                <w:color w:val="FF0000"/>
                <w:sz w:val="18"/>
                <w:szCs w:val="18"/>
                <w:lang w:val="es-MX" w:eastAsia="es-MX"/>
              </w:rPr>
            </w:pPr>
            <w:r w:rsidRPr="001E2942">
              <w:rPr>
                <w:rFonts w:ascii="Arial Narrow" w:eastAsia="Times New Roman" w:hAnsi="Arial Narrow" w:cs="Arial"/>
                <w:b/>
                <w:bCs/>
                <w:color w:val="FF0000"/>
                <w:sz w:val="18"/>
                <w:szCs w:val="18"/>
                <w:lang w:val="es-MX" w:eastAsia="es-MX"/>
              </w:rPr>
              <w:t>217,025.10</w:t>
            </w:r>
          </w:p>
        </w:tc>
        <w:tc>
          <w:tcPr>
            <w:tcW w:w="200" w:type="dxa"/>
            <w:tcBorders>
              <w:top w:val="nil"/>
              <w:left w:val="nil"/>
              <w:bottom w:val="nil"/>
              <w:right w:val="single" w:sz="4" w:space="0" w:color="auto"/>
            </w:tcBorders>
            <w:shd w:val="clear" w:color="auto" w:fill="auto"/>
            <w:noWrap/>
            <w:vAlign w:val="center"/>
            <w:hideMark/>
          </w:tcPr>
          <w:p w14:paraId="1E28F717" w14:textId="77777777" w:rsidR="00386C0C" w:rsidRPr="001E2942" w:rsidRDefault="00386C0C" w:rsidP="00677014">
            <w:pPr>
              <w:spacing w:after="0" w:line="240" w:lineRule="auto"/>
              <w:jc w:val="right"/>
              <w:rPr>
                <w:rFonts w:ascii="Arial Narrow" w:eastAsia="Times New Roman" w:hAnsi="Arial Narrow" w:cs="Arial"/>
                <w:b/>
                <w:bCs/>
                <w:color w:val="FF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49BE87A"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w:t>
            </w:r>
          </w:p>
        </w:tc>
      </w:tr>
      <w:tr w:rsidR="00386C0C" w:rsidRPr="001E2942" w14:paraId="01B3B4A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12E85F7"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01.01</w:t>
            </w:r>
          </w:p>
        </w:tc>
        <w:tc>
          <w:tcPr>
            <w:tcW w:w="8538" w:type="dxa"/>
            <w:tcBorders>
              <w:top w:val="nil"/>
              <w:left w:val="nil"/>
              <w:bottom w:val="single" w:sz="4" w:space="0" w:color="auto"/>
              <w:right w:val="single" w:sz="4" w:space="0" w:color="auto"/>
            </w:tcBorders>
            <w:shd w:val="clear" w:color="auto" w:fill="auto"/>
            <w:noWrap/>
            <w:vAlign w:val="center"/>
            <w:hideMark/>
          </w:tcPr>
          <w:p w14:paraId="70D5FC71"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OBRAS PROVISIONALES</w:t>
            </w:r>
          </w:p>
        </w:tc>
        <w:tc>
          <w:tcPr>
            <w:tcW w:w="520" w:type="dxa"/>
            <w:tcBorders>
              <w:top w:val="nil"/>
              <w:left w:val="nil"/>
              <w:bottom w:val="single" w:sz="4" w:space="0" w:color="auto"/>
              <w:right w:val="single" w:sz="4" w:space="0" w:color="auto"/>
            </w:tcBorders>
            <w:shd w:val="clear" w:color="auto" w:fill="auto"/>
            <w:noWrap/>
            <w:vAlign w:val="center"/>
            <w:hideMark/>
          </w:tcPr>
          <w:p w14:paraId="5C425F3B"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794C3A44"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7C6428C1"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97C5D3D"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3,957.27</w:t>
            </w:r>
          </w:p>
        </w:tc>
        <w:tc>
          <w:tcPr>
            <w:tcW w:w="200" w:type="dxa"/>
            <w:tcBorders>
              <w:top w:val="nil"/>
              <w:left w:val="nil"/>
              <w:bottom w:val="nil"/>
              <w:right w:val="single" w:sz="4" w:space="0" w:color="auto"/>
            </w:tcBorders>
            <w:shd w:val="clear" w:color="auto" w:fill="auto"/>
            <w:noWrap/>
            <w:vAlign w:val="center"/>
            <w:hideMark/>
          </w:tcPr>
          <w:p w14:paraId="2311C102"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B26270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5B50A9C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6250E7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01.01.01</w:t>
            </w:r>
          </w:p>
        </w:tc>
        <w:tc>
          <w:tcPr>
            <w:tcW w:w="8538" w:type="dxa"/>
            <w:tcBorders>
              <w:top w:val="nil"/>
              <w:left w:val="nil"/>
              <w:bottom w:val="single" w:sz="4" w:space="0" w:color="auto"/>
              <w:right w:val="single" w:sz="4" w:space="0" w:color="auto"/>
            </w:tcBorders>
            <w:shd w:val="clear" w:color="auto" w:fill="auto"/>
            <w:noWrap/>
            <w:vAlign w:val="center"/>
            <w:hideMark/>
          </w:tcPr>
          <w:p w14:paraId="36A8580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CARTEL DE IDENTIFICACION DE OBRA DE 3.60x2.40 m</w:t>
            </w:r>
          </w:p>
        </w:tc>
        <w:tc>
          <w:tcPr>
            <w:tcW w:w="520" w:type="dxa"/>
            <w:tcBorders>
              <w:top w:val="nil"/>
              <w:left w:val="nil"/>
              <w:bottom w:val="single" w:sz="4" w:space="0" w:color="auto"/>
              <w:right w:val="single" w:sz="4" w:space="0" w:color="auto"/>
            </w:tcBorders>
            <w:shd w:val="clear" w:color="auto" w:fill="auto"/>
            <w:noWrap/>
            <w:vAlign w:val="center"/>
            <w:hideMark/>
          </w:tcPr>
          <w:p w14:paraId="7346C86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D82336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06FA4A7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557.27</w:t>
            </w:r>
          </w:p>
        </w:tc>
        <w:tc>
          <w:tcPr>
            <w:tcW w:w="1120" w:type="dxa"/>
            <w:tcBorders>
              <w:top w:val="nil"/>
              <w:left w:val="nil"/>
              <w:bottom w:val="single" w:sz="4" w:space="0" w:color="auto"/>
              <w:right w:val="single" w:sz="8" w:space="0" w:color="auto"/>
            </w:tcBorders>
            <w:shd w:val="clear" w:color="auto" w:fill="auto"/>
            <w:noWrap/>
            <w:vAlign w:val="center"/>
            <w:hideMark/>
          </w:tcPr>
          <w:p w14:paraId="4B066CB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557.27</w:t>
            </w:r>
          </w:p>
        </w:tc>
        <w:tc>
          <w:tcPr>
            <w:tcW w:w="200" w:type="dxa"/>
            <w:tcBorders>
              <w:top w:val="nil"/>
              <w:left w:val="nil"/>
              <w:bottom w:val="nil"/>
              <w:right w:val="single" w:sz="4" w:space="0" w:color="auto"/>
            </w:tcBorders>
            <w:shd w:val="clear" w:color="auto" w:fill="auto"/>
            <w:noWrap/>
            <w:vAlign w:val="center"/>
            <w:hideMark/>
          </w:tcPr>
          <w:p w14:paraId="5084E9D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60BBCA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557.27</w:t>
            </w:r>
          </w:p>
        </w:tc>
      </w:tr>
      <w:tr w:rsidR="00386C0C" w:rsidRPr="001E2942" w14:paraId="4707769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08D4A9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01.01.02</w:t>
            </w:r>
          </w:p>
        </w:tc>
        <w:tc>
          <w:tcPr>
            <w:tcW w:w="8538" w:type="dxa"/>
            <w:tcBorders>
              <w:top w:val="nil"/>
              <w:left w:val="nil"/>
              <w:bottom w:val="single" w:sz="4" w:space="0" w:color="auto"/>
              <w:right w:val="single" w:sz="4" w:space="0" w:color="auto"/>
            </w:tcBorders>
            <w:shd w:val="clear" w:color="auto" w:fill="auto"/>
            <w:noWrap/>
            <w:vAlign w:val="center"/>
            <w:hideMark/>
          </w:tcPr>
          <w:p w14:paraId="0772ADB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ALQUILER DE CASETA DE GUARDIANIA Y ALMACEN DE OBRA</w:t>
            </w:r>
          </w:p>
        </w:tc>
        <w:tc>
          <w:tcPr>
            <w:tcW w:w="520" w:type="dxa"/>
            <w:tcBorders>
              <w:top w:val="nil"/>
              <w:left w:val="nil"/>
              <w:bottom w:val="single" w:sz="4" w:space="0" w:color="auto"/>
              <w:right w:val="single" w:sz="4" w:space="0" w:color="auto"/>
            </w:tcBorders>
            <w:shd w:val="clear" w:color="auto" w:fill="auto"/>
            <w:noWrap/>
            <w:vAlign w:val="center"/>
            <w:hideMark/>
          </w:tcPr>
          <w:p w14:paraId="557FF85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2965E7E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2.00</w:t>
            </w:r>
          </w:p>
        </w:tc>
        <w:tc>
          <w:tcPr>
            <w:tcW w:w="1040" w:type="dxa"/>
            <w:tcBorders>
              <w:top w:val="nil"/>
              <w:left w:val="nil"/>
              <w:bottom w:val="single" w:sz="4" w:space="0" w:color="auto"/>
              <w:right w:val="single" w:sz="4" w:space="0" w:color="auto"/>
            </w:tcBorders>
            <w:shd w:val="clear" w:color="auto" w:fill="auto"/>
            <w:noWrap/>
            <w:vAlign w:val="center"/>
            <w:hideMark/>
          </w:tcPr>
          <w:p w14:paraId="457F919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200.00</w:t>
            </w:r>
          </w:p>
        </w:tc>
        <w:tc>
          <w:tcPr>
            <w:tcW w:w="1120" w:type="dxa"/>
            <w:tcBorders>
              <w:top w:val="nil"/>
              <w:left w:val="nil"/>
              <w:bottom w:val="single" w:sz="4" w:space="0" w:color="auto"/>
              <w:right w:val="single" w:sz="8" w:space="0" w:color="auto"/>
            </w:tcBorders>
            <w:shd w:val="clear" w:color="auto" w:fill="auto"/>
            <w:noWrap/>
            <w:vAlign w:val="center"/>
            <w:hideMark/>
          </w:tcPr>
          <w:p w14:paraId="4A02336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400.00</w:t>
            </w:r>
          </w:p>
        </w:tc>
        <w:tc>
          <w:tcPr>
            <w:tcW w:w="200" w:type="dxa"/>
            <w:tcBorders>
              <w:top w:val="nil"/>
              <w:left w:val="nil"/>
              <w:bottom w:val="nil"/>
              <w:right w:val="single" w:sz="4" w:space="0" w:color="auto"/>
            </w:tcBorders>
            <w:shd w:val="clear" w:color="auto" w:fill="auto"/>
            <w:noWrap/>
            <w:vAlign w:val="center"/>
            <w:hideMark/>
          </w:tcPr>
          <w:p w14:paraId="517B3B4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F9D0CF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400.00</w:t>
            </w:r>
          </w:p>
        </w:tc>
      </w:tr>
      <w:tr w:rsidR="00386C0C" w:rsidRPr="001E2942" w14:paraId="6CDB31B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45C3E8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01.01.03</w:t>
            </w:r>
          </w:p>
        </w:tc>
        <w:tc>
          <w:tcPr>
            <w:tcW w:w="8538" w:type="dxa"/>
            <w:tcBorders>
              <w:top w:val="nil"/>
              <w:left w:val="nil"/>
              <w:bottom w:val="single" w:sz="4" w:space="0" w:color="auto"/>
              <w:right w:val="single" w:sz="4" w:space="0" w:color="auto"/>
            </w:tcBorders>
            <w:shd w:val="clear" w:color="auto" w:fill="auto"/>
            <w:noWrap/>
            <w:vAlign w:val="center"/>
            <w:hideMark/>
          </w:tcPr>
          <w:p w14:paraId="61D71D6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MOVILIZACION Y DESMOVILIZACION DE EQUIPOS Y HERRAMIENTAS </w:t>
            </w:r>
          </w:p>
        </w:tc>
        <w:tc>
          <w:tcPr>
            <w:tcW w:w="520" w:type="dxa"/>
            <w:tcBorders>
              <w:top w:val="nil"/>
              <w:left w:val="nil"/>
              <w:bottom w:val="single" w:sz="4" w:space="0" w:color="auto"/>
              <w:right w:val="single" w:sz="4" w:space="0" w:color="auto"/>
            </w:tcBorders>
            <w:shd w:val="clear" w:color="auto" w:fill="auto"/>
            <w:noWrap/>
            <w:vAlign w:val="center"/>
            <w:hideMark/>
          </w:tcPr>
          <w:p w14:paraId="148EDA6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475D2B7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5C590E6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3,000.00</w:t>
            </w:r>
          </w:p>
        </w:tc>
        <w:tc>
          <w:tcPr>
            <w:tcW w:w="1120" w:type="dxa"/>
            <w:tcBorders>
              <w:top w:val="nil"/>
              <w:left w:val="nil"/>
              <w:bottom w:val="single" w:sz="4" w:space="0" w:color="auto"/>
              <w:right w:val="single" w:sz="8" w:space="0" w:color="auto"/>
            </w:tcBorders>
            <w:shd w:val="clear" w:color="auto" w:fill="auto"/>
            <w:noWrap/>
            <w:vAlign w:val="center"/>
            <w:hideMark/>
          </w:tcPr>
          <w:p w14:paraId="5F89882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3,000.00</w:t>
            </w:r>
          </w:p>
        </w:tc>
        <w:tc>
          <w:tcPr>
            <w:tcW w:w="200" w:type="dxa"/>
            <w:tcBorders>
              <w:top w:val="nil"/>
              <w:left w:val="nil"/>
              <w:bottom w:val="nil"/>
              <w:right w:val="single" w:sz="4" w:space="0" w:color="auto"/>
            </w:tcBorders>
            <w:shd w:val="clear" w:color="auto" w:fill="auto"/>
            <w:noWrap/>
            <w:vAlign w:val="center"/>
            <w:hideMark/>
          </w:tcPr>
          <w:p w14:paraId="3A388BF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65D859A"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3000.00</w:t>
            </w:r>
          </w:p>
        </w:tc>
      </w:tr>
      <w:tr w:rsidR="00386C0C" w:rsidRPr="001E2942" w14:paraId="3E3DDFE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0104D32"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01.02</w:t>
            </w:r>
          </w:p>
        </w:tc>
        <w:tc>
          <w:tcPr>
            <w:tcW w:w="8538" w:type="dxa"/>
            <w:tcBorders>
              <w:top w:val="nil"/>
              <w:left w:val="nil"/>
              <w:bottom w:val="single" w:sz="4" w:space="0" w:color="auto"/>
              <w:right w:val="single" w:sz="4" w:space="0" w:color="auto"/>
            </w:tcBorders>
            <w:shd w:val="clear" w:color="auto" w:fill="auto"/>
            <w:noWrap/>
            <w:vAlign w:val="center"/>
            <w:hideMark/>
          </w:tcPr>
          <w:p w14:paraId="7C6E44B6"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CAPTACIÓN - QUEBRADA AZOCTUCTO (1 Und.)</w:t>
            </w:r>
          </w:p>
        </w:tc>
        <w:tc>
          <w:tcPr>
            <w:tcW w:w="520" w:type="dxa"/>
            <w:tcBorders>
              <w:top w:val="nil"/>
              <w:left w:val="nil"/>
              <w:bottom w:val="single" w:sz="4" w:space="0" w:color="auto"/>
              <w:right w:val="single" w:sz="4" w:space="0" w:color="auto"/>
            </w:tcBorders>
            <w:shd w:val="clear" w:color="auto" w:fill="auto"/>
            <w:noWrap/>
            <w:vAlign w:val="center"/>
            <w:hideMark/>
          </w:tcPr>
          <w:p w14:paraId="2D4EFA3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9E30DBD"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2692F71C"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6F1EB2C7"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5,624.41</w:t>
            </w:r>
          </w:p>
        </w:tc>
        <w:tc>
          <w:tcPr>
            <w:tcW w:w="200" w:type="dxa"/>
            <w:tcBorders>
              <w:top w:val="nil"/>
              <w:left w:val="nil"/>
              <w:bottom w:val="nil"/>
              <w:right w:val="single" w:sz="4" w:space="0" w:color="auto"/>
            </w:tcBorders>
            <w:shd w:val="clear" w:color="auto" w:fill="auto"/>
            <w:noWrap/>
            <w:vAlign w:val="center"/>
            <w:hideMark/>
          </w:tcPr>
          <w:p w14:paraId="07BD72AF"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9E556C1"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09D1D49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6C3D78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01.02.01</w:t>
            </w:r>
          </w:p>
        </w:tc>
        <w:tc>
          <w:tcPr>
            <w:tcW w:w="8538" w:type="dxa"/>
            <w:tcBorders>
              <w:top w:val="nil"/>
              <w:left w:val="nil"/>
              <w:bottom w:val="single" w:sz="4" w:space="0" w:color="auto"/>
              <w:right w:val="single" w:sz="4" w:space="0" w:color="auto"/>
            </w:tcBorders>
            <w:shd w:val="clear" w:color="auto" w:fill="auto"/>
            <w:noWrap/>
            <w:vAlign w:val="center"/>
            <w:hideMark/>
          </w:tcPr>
          <w:p w14:paraId="022FD60C"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MOVIMIENTO DE TIERRAS</w:t>
            </w:r>
          </w:p>
        </w:tc>
        <w:tc>
          <w:tcPr>
            <w:tcW w:w="520" w:type="dxa"/>
            <w:tcBorders>
              <w:top w:val="nil"/>
              <w:left w:val="nil"/>
              <w:bottom w:val="single" w:sz="4" w:space="0" w:color="auto"/>
              <w:right w:val="single" w:sz="4" w:space="0" w:color="auto"/>
            </w:tcBorders>
            <w:shd w:val="clear" w:color="auto" w:fill="auto"/>
            <w:noWrap/>
            <w:vAlign w:val="center"/>
            <w:hideMark/>
          </w:tcPr>
          <w:p w14:paraId="00333DD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8D80C6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23612EE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6250E274"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220.05</w:t>
            </w:r>
          </w:p>
        </w:tc>
        <w:tc>
          <w:tcPr>
            <w:tcW w:w="200" w:type="dxa"/>
            <w:tcBorders>
              <w:top w:val="nil"/>
              <w:left w:val="nil"/>
              <w:bottom w:val="nil"/>
              <w:right w:val="single" w:sz="4" w:space="0" w:color="auto"/>
            </w:tcBorders>
            <w:shd w:val="clear" w:color="auto" w:fill="auto"/>
            <w:noWrap/>
            <w:vAlign w:val="center"/>
            <w:hideMark/>
          </w:tcPr>
          <w:p w14:paraId="540C5F1F"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9AA001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6EBF582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1D63A5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01.02.01.01</w:t>
            </w:r>
          </w:p>
        </w:tc>
        <w:tc>
          <w:tcPr>
            <w:tcW w:w="8538" w:type="dxa"/>
            <w:tcBorders>
              <w:top w:val="nil"/>
              <w:left w:val="nil"/>
              <w:bottom w:val="single" w:sz="4" w:space="0" w:color="auto"/>
              <w:right w:val="single" w:sz="4" w:space="0" w:color="auto"/>
            </w:tcBorders>
            <w:shd w:val="clear" w:color="auto" w:fill="auto"/>
            <w:noWrap/>
            <w:vAlign w:val="center"/>
            <w:hideMark/>
          </w:tcPr>
          <w:p w14:paraId="2288008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REPLANTEO</w:t>
            </w:r>
          </w:p>
        </w:tc>
        <w:tc>
          <w:tcPr>
            <w:tcW w:w="520" w:type="dxa"/>
            <w:tcBorders>
              <w:top w:val="nil"/>
              <w:left w:val="nil"/>
              <w:bottom w:val="single" w:sz="4" w:space="0" w:color="auto"/>
              <w:right w:val="single" w:sz="4" w:space="0" w:color="auto"/>
            </w:tcBorders>
            <w:shd w:val="clear" w:color="auto" w:fill="auto"/>
            <w:noWrap/>
            <w:vAlign w:val="center"/>
            <w:hideMark/>
          </w:tcPr>
          <w:p w14:paraId="56882ED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417A40C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25.00</w:t>
            </w:r>
          </w:p>
        </w:tc>
        <w:tc>
          <w:tcPr>
            <w:tcW w:w="1040" w:type="dxa"/>
            <w:tcBorders>
              <w:top w:val="nil"/>
              <w:left w:val="nil"/>
              <w:bottom w:val="single" w:sz="4" w:space="0" w:color="auto"/>
              <w:right w:val="single" w:sz="4" w:space="0" w:color="auto"/>
            </w:tcBorders>
            <w:shd w:val="clear" w:color="auto" w:fill="auto"/>
            <w:noWrap/>
            <w:vAlign w:val="center"/>
            <w:hideMark/>
          </w:tcPr>
          <w:p w14:paraId="0A14EFF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120" w:type="dxa"/>
            <w:tcBorders>
              <w:top w:val="nil"/>
              <w:left w:val="nil"/>
              <w:bottom w:val="single" w:sz="4" w:space="0" w:color="auto"/>
              <w:right w:val="single" w:sz="8" w:space="0" w:color="auto"/>
            </w:tcBorders>
            <w:shd w:val="clear" w:color="auto" w:fill="auto"/>
            <w:noWrap/>
            <w:vAlign w:val="center"/>
            <w:hideMark/>
          </w:tcPr>
          <w:p w14:paraId="6047658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25.00</w:t>
            </w:r>
          </w:p>
        </w:tc>
        <w:tc>
          <w:tcPr>
            <w:tcW w:w="200" w:type="dxa"/>
            <w:tcBorders>
              <w:top w:val="nil"/>
              <w:left w:val="nil"/>
              <w:bottom w:val="nil"/>
              <w:right w:val="single" w:sz="4" w:space="0" w:color="auto"/>
            </w:tcBorders>
            <w:shd w:val="clear" w:color="auto" w:fill="auto"/>
            <w:noWrap/>
            <w:vAlign w:val="center"/>
            <w:hideMark/>
          </w:tcPr>
          <w:p w14:paraId="2E0E8A6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EDFE77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25.00</w:t>
            </w:r>
          </w:p>
        </w:tc>
      </w:tr>
      <w:tr w:rsidR="00386C0C" w:rsidRPr="001E2942" w14:paraId="641775A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DA4E81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01.02.01.02</w:t>
            </w:r>
          </w:p>
        </w:tc>
        <w:tc>
          <w:tcPr>
            <w:tcW w:w="8538" w:type="dxa"/>
            <w:tcBorders>
              <w:top w:val="nil"/>
              <w:left w:val="nil"/>
              <w:bottom w:val="single" w:sz="4" w:space="0" w:color="auto"/>
              <w:right w:val="single" w:sz="4" w:space="0" w:color="auto"/>
            </w:tcBorders>
            <w:shd w:val="clear" w:color="auto" w:fill="auto"/>
            <w:noWrap/>
            <w:vAlign w:val="center"/>
            <w:hideMark/>
          </w:tcPr>
          <w:p w14:paraId="7A68AF2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w:t>
            </w:r>
          </w:p>
        </w:tc>
        <w:tc>
          <w:tcPr>
            <w:tcW w:w="520" w:type="dxa"/>
            <w:tcBorders>
              <w:top w:val="nil"/>
              <w:left w:val="nil"/>
              <w:bottom w:val="single" w:sz="4" w:space="0" w:color="auto"/>
              <w:right w:val="single" w:sz="4" w:space="0" w:color="auto"/>
            </w:tcBorders>
            <w:shd w:val="clear" w:color="auto" w:fill="auto"/>
            <w:noWrap/>
            <w:vAlign w:val="center"/>
            <w:hideMark/>
          </w:tcPr>
          <w:p w14:paraId="1D14E54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45ACBAE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6.21</w:t>
            </w:r>
          </w:p>
        </w:tc>
        <w:tc>
          <w:tcPr>
            <w:tcW w:w="1040" w:type="dxa"/>
            <w:tcBorders>
              <w:top w:val="nil"/>
              <w:left w:val="nil"/>
              <w:bottom w:val="single" w:sz="4" w:space="0" w:color="auto"/>
              <w:right w:val="single" w:sz="4" w:space="0" w:color="auto"/>
            </w:tcBorders>
            <w:shd w:val="clear" w:color="auto" w:fill="auto"/>
            <w:noWrap/>
            <w:vAlign w:val="center"/>
            <w:hideMark/>
          </w:tcPr>
          <w:p w14:paraId="0E8BB95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20.60</w:t>
            </w:r>
          </w:p>
        </w:tc>
        <w:tc>
          <w:tcPr>
            <w:tcW w:w="1120" w:type="dxa"/>
            <w:tcBorders>
              <w:top w:val="nil"/>
              <w:left w:val="nil"/>
              <w:bottom w:val="single" w:sz="4" w:space="0" w:color="auto"/>
              <w:right w:val="single" w:sz="8" w:space="0" w:color="auto"/>
            </w:tcBorders>
            <w:shd w:val="clear" w:color="auto" w:fill="auto"/>
            <w:noWrap/>
            <w:vAlign w:val="center"/>
            <w:hideMark/>
          </w:tcPr>
          <w:p w14:paraId="21511A2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127.93</w:t>
            </w:r>
          </w:p>
        </w:tc>
        <w:tc>
          <w:tcPr>
            <w:tcW w:w="200" w:type="dxa"/>
            <w:tcBorders>
              <w:top w:val="nil"/>
              <w:left w:val="nil"/>
              <w:bottom w:val="nil"/>
              <w:right w:val="single" w:sz="4" w:space="0" w:color="auto"/>
            </w:tcBorders>
            <w:shd w:val="clear" w:color="auto" w:fill="auto"/>
            <w:noWrap/>
            <w:vAlign w:val="center"/>
            <w:hideMark/>
          </w:tcPr>
          <w:p w14:paraId="3F64960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0DC0779"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127.93</w:t>
            </w:r>
          </w:p>
        </w:tc>
      </w:tr>
      <w:tr w:rsidR="00386C0C" w:rsidRPr="001E2942" w14:paraId="41CA5D6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308CF6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01.02.01.03</w:t>
            </w:r>
          </w:p>
        </w:tc>
        <w:tc>
          <w:tcPr>
            <w:tcW w:w="8538" w:type="dxa"/>
            <w:tcBorders>
              <w:top w:val="nil"/>
              <w:left w:val="nil"/>
              <w:bottom w:val="single" w:sz="4" w:space="0" w:color="auto"/>
              <w:right w:val="single" w:sz="4" w:space="0" w:color="auto"/>
            </w:tcBorders>
            <w:shd w:val="clear" w:color="auto" w:fill="auto"/>
            <w:noWrap/>
            <w:vAlign w:val="center"/>
            <w:hideMark/>
          </w:tcPr>
          <w:p w14:paraId="3409461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ACARREO Y ELIMINACION DE MAT. EXCEDENTE Dmax=30 m</w:t>
            </w:r>
          </w:p>
        </w:tc>
        <w:tc>
          <w:tcPr>
            <w:tcW w:w="520" w:type="dxa"/>
            <w:tcBorders>
              <w:top w:val="nil"/>
              <w:left w:val="nil"/>
              <w:bottom w:val="single" w:sz="4" w:space="0" w:color="auto"/>
              <w:right w:val="single" w:sz="4" w:space="0" w:color="auto"/>
            </w:tcBorders>
            <w:shd w:val="clear" w:color="auto" w:fill="auto"/>
            <w:noWrap/>
            <w:vAlign w:val="center"/>
            <w:hideMark/>
          </w:tcPr>
          <w:p w14:paraId="62D27F2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4064C7B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7.45</w:t>
            </w:r>
          </w:p>
        </w:tc>
        <w:tc>
          <w:tcPr>
            <w:tcW w:w="1040" w:type="dxa"/>
            <w:tcBorders>
              <w:top w:val="nil"/>
              <w:left w:val="nil"/>
              <w:bottom w:val="single" w:sz="4" w:space="0" w:color="auto"/>
              <w:right w:val="single" w:sz="4" w:space="0" w:color="auto"/>
            </w:tcBorders>
            <w:shd w:val="clear" w:color="auto" w:fill="auto"/>
            <w:noWrap/>
            <w:vAlign w:val="center"/>
            <w:hideMark/>
          </w:tcPr>
          <w:p w14:paraId="754FB64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9.01</w:t>
            </w:r>
          </w:p>
        </w:tc>
        <w:tc>
          <w:tcPr>
            <w:tcW w:w="1120" w:type="dxa"/>
            <w:tcBorders>
              <w:top w:val="nil"/>
              <w:left w:val="nil"/>
              <w:bottom w:val="single" w:sz="4" w:space="0" w:color="auto"/>
              <w:right w:val="single" w:sz="8" w:space="0" w:color="auto"/>
            </w:tcBorders>
            <w:shd w:val="clear" w:color="auto" w:fill="auto"/>
            <w:noWrap/>
            <w:vAlign w:val="center"/>
            <w:hideMark/>
          </w:tcPr>
          <w:p w14:paraId="0E110EC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67.12</w:t>
            </w:r>
          </w:p>
        </w:tc>
        <w:tc>
          <w:tcPr>
            <w:tcW w:w="200" w:type="dxa"/>
            <w:tcBorders>
              <w:top w:val="nil"/>
              <w:left w:val="nil"/>
              <w:bottom w:val="nil"/>
              <w:right w:val="single" w:sz="4" w:space="0" w:color="auto"/>
            </w:tcBorders>
            <w:shd w:val="clear" w:color="auto" w:fill="auto"/>
            <w:noWrap/>
            <w:vAlign w:val="center"/>
            <w:hideMark/>
          </w:tcPr>
          <w:p w14:paraId="3F7180C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0651B0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67.12</w:t>
            </w:r>
          </w:p>
        </w:tc>
      </w:tr>
      <w:tr w:rsidR="00386C0C" w:rsidRPr="001E2942" w14:paraId="30E7E80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B6E9A1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01.02.02</w:t>
            </w:r>
          </w:p>
        </w:tc>
        <w:tc>
          <w:tcPr>
            <w:tcW w:w="8538" w:type="dxa"/>
            <w:tcBorders>
              <w:top w:val="nil"/>
              <w:left w:val="nil"/>
              <w:bottom w:val="single" w:sz="4" w:space="0" w:color="auto"/>
              <w:right w:val="single" w:sz="4" w:space="0" w:color="auto"/>
            </w:tcBorders>
            <w:shd w:val="clear" w:color="auto" w:fill="auto"/>
            <w:noWrap/>
            <w:vAlign w:val="center"/>
            <w:hideMark/>
          </w:tcPr>
          <w:p w14:paraId="2D1AC39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OBRAS DE CONCRETO</w:t>
            </w:r>
          </w:p>
        </w:tc>
        <w:tc>
          <w:tcPr>
            <w:tcW w:w="520" w:type="dxa"/>
            <w:tcBorders>
              <w:top w:val="nil"/>
              <w:left w:val="nil"/>
              <w:bottom w:val="single" w:sz="4" w:space="0" w:color="auto"/>
              <w:right w:val="single" w:sz="4" w:space="0" w:color="auto"/>
            </w:tcBorders>
            <w:shd w:val="clear" w:color="auto" w:fill="auto"/>
            <w:noWrap/>
            <w:vAlign w:val="center"/>
            <w:hideMark/>
          </w:tcPr>
          <w:p w14:paraId="76CD6FA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2409183"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421B2B93"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7639034"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2,893.61</w:t>
            </w:r>
          </w:p>
        </w:tc>
        <w:tc>
          <w:tcPr>
            <w:tcW w:w="200" w:type="dxa"/>
            <w:tcBorders>
              <w:top w:val="nil"/>
              <w:left w:val="nil"/>
              <w:bottom w:val="nil"/>
              <w:right w:val="single" w:sz="4" w:space="0" w:color="auto"/>
            </w:tcBorders>
            <w:shd w:val="clear" w:color="auto" w:fill="auto"/>
            <w:noWrap/>
            <w:vAlign w:val="center"/>
            <w:hideMark/>
          </w:tcPr>
          <w:p w14:paraId="319FE0A6"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D7A1E4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F894259"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BBC24E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01.02.02.01</w:t>
            </w:r>
          </w:p>
        </w:tc>
        <w:tc>
          <w:tcPr>
            <w:tcW w:w="8538" w:type="dxa"/>
            <w:tcBorders>
              <w:top w:val="nil"/>
              <w:left w:val="nil"/>
              <w:bottom w:val="single" w:sz="4" w:space="0" w:color="auto"/>
              <w:right w:val="single" w:sz="4" w:space="0" w:color="auto"/>
            </w:tcBorders>
            <w:shd w:val="clear" w:color="auto" w:fill="auto"/>
            <w:noWrap/>
            <w:vAlign w:val="center"/>
            <w:hideMark/>
          </w:tcPr>
          <w:p w14:paraId="0BE0E17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CONCRETO CICLOPEO f'c=175 kg/cm2 + 30% PM </w:t>
            </w:r>
          </w:p>
        </w:tc>
        <w:tc>
          <w:tcPr>
            <w:tcW w:w="520" w:type="dxa"/>
            <w:tcBorders>
              <w:top w:val="nil"/>
              <w:left w:val="nil"/>
              <w:bottom w:val="single" w:sz="4" w:space="0" w:color="auto"/>
              <w:right w:val="single" w:sz="4" w:space="0" w:color="auto"/>
            </w:tcBorders>
            <w:shd w:val="clear" w:color="auto" w:fill="auto"/>
            <w:noWrap/>
            <w:vAlign w:val="center"/>
            <w:hideMark/>
          </w:tcPr>
          <w:p w14:paraId="4D36CF3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4AB7B51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6.03</w:t>
            </w:r>
          </w:p>
        </w:tc>
        <w:tc>
          <w:tcPr>
            <w:tcW w:w="1040" w:type="dxa"/>
            <w:tcBorders>
              <w:top w:val="nil"/>
              <w:left w:val="nil"/>
              <w:bottom w:val="single" w:sz="4" w:space="0" w:color="auto"/>
              <w:right w:val="single" w:sz="4" w:space="0" w:color="auto"/>
            </w:tcBorders>
            <w:shd w:val="clear" w:color="auto" w:fill="auto"/>
            <w:noWrap/>
            <w:vAlign w:val="center"/>
            <w:hideMark/>
          </w:tcPr>
          <w:p w14:paraId="04ABEE5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300.44</w:t>
            </w:r>
          </w:p>
        </w:tc>
        <w:tc>
          <w:tcPr>
            <w:tcW w:w="1120" w:type="dxa"/>
            <w:tcBorders>
              <w:top w:val="nil"/>
              <w:left w:val="nil"/>
              <w:bottom w:val="single" w:sz="4" w:space="0" w:color="auto"/>
              <w:right w:val="single" w:sz="8" w:space="0" w:color="auto"/>
            </w:tcBorders>
            <w:shd w:val="clear" w:color="auto" w:fill="auto"/>
            <w:noWrap/>
            <w:vAlign w:val="center"/>
            <w:hideMark/>
          </w:tcPr>
          <w:p w14:paraId="52E3E43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1,811.65</w:t>
            </w:r>
          </w:p>
        </w:tc>
        <w:tc>
          <w:tcPr>
            <w:tcW w:w="200" w:type="dxa"/>
            <w:tcBorders>
              <w:top w:val="nil"/>
              <w:left w:val="nil"/>
              <w:bottom w:val="nil"/>
              <w:right w:val="single" w:sz="4" w:space="0" w:color="auto"/>
            </w:tcBorders>
            <w:shd w:val="clear" w:color="auto" w:fill="auto"/>
            <w:noWrap/>
            <w:vAlign w:val="center"/>
            <w:hideMark/>
          </w:tcPr>
          <w:p w14:paraId="0BB6CC9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ED2FEE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1811.65</w:t>
            </w:r>
          </w:p>
        </w:tc>
      </w:tr>
      <w:tr w:rsidR="00386C0C" w:rsidRPr="001E2942" w14:paraId="7FD8565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FC3422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01.02.02.02</w:t>
            </w:r>
          </w:p>
        </w:tc>
        <w:tc>
          <w:tcPr>
            <w:tcW w:w="8538" w:type="dxa"/>
            <w:tcBorders>
              <w:top w:val="nil"/>
              <w:left w:val="nil"/>
              <w:bottom w:val="single" w:sz="4" w:space="0" w:color="auto"/>
              <w:right w:val="single" w:sz="4" w:space="0" w:color="auto"/>
            </w:tcBorders>
            <w:shd w:val="clear" w:color="auto" w:fill="auto"/>
            <w:noWrap/>
            <w:vAlign w:val="center"/>
            <w:hideMark/>
          </w:tcPr>
          <w:p w14:paraId="10CD825A"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386C0C">
              <w:rPr>
                <w:rFonts w:ascii="Arial Narrow" w:eastAsia="Times New Roman" w:hAnsi="Arial Narrow" w:cs="Arial"/>
                <w:color w:val="000000"/>
                <w:sz w:val="18"/>
                <w:szCs w:val="18"/>
                <w:lang w:val="pt-BR" w:eastAsia="es-MX"/>
              </w:rPr>
              <w:t xml:space="preserve">         ENROCADO DE PROTECCION, E=0.30 m</w:t>
            </w:r>
          </w:p>
        </w:tc>
        <w:tc>
          <w:tcPr>
            <w:tcW w:w="520" w:type="dxa"/>
            <w:tcBorders>
              <w:top w:val="nil"/>
              <w:left w:val="nil"/>
              <w:bottom w:val="single" w:sz="4" w:space="0" w:color="auto"/>
              <w:right w:val="single" w:sz="4" w:space="0" w:color="auto"/>
            </w:tcBorders>
            <w:shd w:val="clear" w:color="auto" w:fill="auto"/>
            <w:noWrap/>
            <w:vAlign w:val="center"/>
            <w:hideMark/>
          </w:tcPr>
          <w:p w14:paraId="370E624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3DDE193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23.70</w:t>
            </w:r>
          </w:p>
        </w:tc>
        <w:tc>
          <w:tcPr>
            <w:tcW w:w="1040" w:type="dxa"/>
            <w:tcBorders>
              <w:top w:val="nil"/>
              <w:left w:val="nil"/>
              <w:bottom w:val="single" w:sz="4" w:space="0" w:color="auto"/>
              <w:right w:val="single" w:sz="4" w:space="0" w:color="auto"/>
            </w:tcBorders>
            <w:shd w:val="clear" w:color="auto" w:fill="auto"/>
            <w:noWrap/>
            <w:vAlign w:val="center"/>
            <w:hideMark/>
          </w:tcPr>
          <w:p w14:paraId="0C7AF6E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28.04</w:t>
            </w:r>
          </w:p>
        </w:tc>
        <w:tc>
          <w:tcPr>
            <w:tcW w:w="1120" w:type="dxa"/>
            <w:tcBorders>
              <w:top w:val="nil"/>
              <w:left w:val="nil"/>
              <w:bottom w:val="single" w:sz="4" w:space="0" w:color="auto"/>
              <w:right w:val="single" w:sz="8" w:space="0" w:color="auto"/>
            </w:tcBorders>
            <w:shd w:val="clear" w:color="auto" w:fill="auto"/>
            <w:noWrap/>
            <w:vAlign w:val="center"/>
            <w:hideMark/>
          </w:tcPr>
          <w:p w14:paraId="645EC92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664.55</w:t>
            </w:r>
          </w:p>
        </w:tc>
        <w:tc>
          <w:tcPr>
            <w:tcW w:w="200" w:type="dxa"/>
            <w:tcBorders>
              <w:top w:val="nil"/>
              <w:left w:val="nil"/>
              <w:bottom w:val="nil"/>
              <w:right w:val="single" w:sz="4" w:space="0" w:color="auto"/>
            </w:tcBorders>
            <w:shd w:val="clear" w:color="auto" w:fill="auto"/>
            <w:noWrap/>
            <w:vAlign w:val="center"/>
            <w:hideMark/>
          </w:tcPr>
          <w:p w14:paraId="23585AE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FA31E91"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664.55</w:t>
            </w:r>
          </w:p>
        </w:tc>
      </w:tr>
      <w:tr w:rsidR="00386C0C" w:rsidRPr="001E2942" w14:paraId="68FE90A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9748A1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01.02.02.03</w:t>
            </w:r>
          </w:p>
        </w:tc>
        <w:tc>
          <w:tcPr>
            <w:tcW w:w="8538" w:type="dxa"/>
            <w:tcBorders>
              <w:top w:val="nil"/>
              <w:left w:val="nil"/>
              <w:bottom w:val="single" w:sz="4" w:space="0" w:color="auto"/>
              <w:right w:val="single" w:sz="4" w:space="0" w:color="auto"/>
            </w:tcBorders>
            <w:shd w:val="clear" w:color="auto" w:fill="auto"/>
            <w:noWrap/>
            <w:vAlign w:val="center"/>
            <w:hideMark/>
          </w:tcPr>
          <w:p w14:paraId="76E2696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ENCOFRADO Y DESENCOFRADO</w:t>
            </w:r>
          </w:p>
        </w:tc>
        <w:tc>
          <w:tcPr>
            <w:tcW w:w="520" w:type="dxa"/>
            <w:tcBorders>
              <w:top w:val="nil"/>
              <w:left w:val="nil"/>
              <w:bottom w:val="single" w:sz="4" w:space="0" w:color="auto"/>
              <w:right w:val="single" w:sz="4" w:space="0" w:color="auto"/>
            </w:tcBorders>
            <w:shd w:val="clear" w:color="auto" w:fill="auto"/>
            <w:noWrap/>
            <w:vAlign w:val="center"/>
            <w:hideMark/>
          </w:tcPr>
          <w:p w14:paraId="66F24E1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78AB834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21.30</w:t>
            </w:r>
          </w:p>
        </w:tc>
        <w:tc>
          <w:tcPr>
            <w:tcW w:w="1040" w:type="dxa"/>
            <w:tcBorders>
              <w:top w:val="nil"/>
              <w:left w:val="nil"/>
              <w:bottom w:val="single" w:sz="4" w:space="0" w:color="auto"/>
              <w:right w:val="single" w:sz="4" w:space="0" w:color="auto"/>
            </w:tcBorders>
            <w:shd w:val="clear" w:color="auto" w:fill="auto"/>
            <w:noWrap/>
            <w:vAlign w:val="center"/>
            <w:hideMark/>
          </w:tcPr>
          <w:p w14:paraId="66D8255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17.71</w:t>
            </w:r>
          </w:p>
        </w:tc>
        <w:tc>
          <w:tcPr>
            <w:tcW w:w="1120" w:type="dxa"/>
            <w:tcBorders>
              <w:top w:val="nil"/>
              <w:left w:val="nil"/>
              <w:bottom w:val="single" w:sz="4" w:space="0" w:color="auto"/>
              <w:right w:val="single" w:sz="8" w:space="0" w:color="auto"/>
            </w:tcBorders>
            <w:shd w:val="clear" w:color="auto" w:fill="auto"/>
            <w:noWrap/>
            <w:vAlign w:val="center"/>
            <w:hideMark/>
          </w:tcPr>
          <w:p w14:paraId="0D1D5FD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377.22</w:t>
            </w:r>
          </w:p>
        </w:tc>
        <w:tc>
          <w:tcPr>
            <w:tcW w:w="200" w:type="dxa"/>
            <w:tcBorders>
              <w:top w:val="nil"/>
              <w:left w:val="nil"/>
              <w:bottom w:val="nil"/>
              <w:right w:val="single" w:sz="4" w:space="0" w:color="auto"/>
            </w:tcBorders>
            <w:shd w:val="clear" w:color="auto" w:fill="auto"/>
            <w:noWrap/>
            <w:vAlign w:val="center"/>
            <w:hideMark/>
          </w:tcPr>
          <w:p w14:paraId="3AF2576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E10E3C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377.22</w:t>
            </w:r>
          </w:p>
        </w:tc>
      </w:tr>
      <w:tr w:rsidR="00386C0C" w:rsidRPr="001E2942" w14:paraId="05FA26D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8FFFDD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01.02.02.04</w:t>
            </w:r>
          </w:p>
        </w:tc>
        <w:tc>
          <w:tcPr>
            <w:tcW w:w="8538" w:type="dxa"/>
            <w:tcBorders>
              <w:top w:val="nil"/>
              <w:left w:val="nil"/>
              <w:bottom w:val="single" w:sz="4" w:space="0" w:color="auto"/>
              <w:right w:val="single" w:sz="4" w:space="0" w:color="auto"/>
            </w:tcBorders>
            <w:shd w:val="clear" w:color="auto" w:fill="auto"/>
            <w:noWrap/>
            <w:vAlign w:val="center"/>
            <w:hideMark/>
          </w:tcPr>
          <w:p w14:paraId="5FBA945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ACERO f'y=4200 kg/cm2</w:t>
            </w:r>
          </w:p>
        </w:tc>
        <w:tc>
          <w:tcPr>
            <w:tcW w:w="520" w:type="dxa"/>
            <w:tcBorders>
              <w:top w:val="nil"/>
              <w:left w:val="nil"/>
              <w:bottom w:val="single" w:sz="4" w:space="0" w:color="auto"/>
              <w:right w:val="single" w:sz="4" w:space="0" w:color="auto"/>
            </w:tcBorders>
            <w:shd w:val="clear" w:color="auto" w:fill="auto"/>
            <w:noWrap/>
            <w:vAlign w:val="center"/>
            <w:hideMark/>
          </w:tcPr>
          <w:p w14:paraId="13D8FED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kg</w:t>
            </w:r>
          </w:p>
        </w:tc>
        <w:tc>
          <w:tcPr>
            <w:tcW w:w="820" w:type="dxa"/>
            <w:tcBorders>
              <w:top w:val="nil"/>
              <w:left w:val="nil"/>
              <w:bottom w:val="single" w:sz="4" w:space="0" w:color="auto"/>
              <w:right w:val="single" w:sz="4" w:space="0" w:color="auto"/>
            </w:tcBorders>
            <w:shd w:val="clear" w:color="auto" w:fill="auto"/>
            <w:noWrap/>
            <w:vAlign w:val="center"/>
            <w:hideMark/>
          </w:tcPr>
          <w:p w14:paraId="06B5F51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4.00</w:t>
            </w:r>
          </w:p>
        </w:tc>
        <w:tc>
          <w:tcPr>
            <w:tcW w:w="1040" w:type="dxa"/>
            <w:tcBorders>
              <w:top w:val="nil"/>
              <w:left w:val="nil"/>
              <w:bottom w:val="single" w:sz="4" w:space="0" w:color="auto"/>
              <w:right w:val="single" w:sz="4" w:space="0" w:color="auto"/>
            </w:tcBorders>
            <w:shd w:val="clear" w:color="auto" w:fill="auto"/>
            <w:noWrap/>
            <w:vAlign w:val="center"/>
            <w:hideMark/>
          </w:tcPr>
          <w:p w14:paraId="0D87816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6.21</w:t>
            </w:r>
          </w:p>
        </w:tc>
        <w:tc>
          <w:tcPr>
            <w:tcW w:w="1120" w:type="dxa"/>
            <w:tcBorders>
              <w:top w:val="nil"/>
              <w:left w:val="nil"/>
              <w:bottom w:val="single" w:sz="4" w:space="0" w:color="auto"/>
              <w:right w:val="single" w:sz="8" w:space="0" w:color="auto"/>
            </w:tcBorders>
            <w:shd w:val="clear" w:color="auto" w:fill="auto"/>
            <w:noWrap/>
            <w:vAlign w:val="center"/>
            <w:hideMark/>
          </w:tcPr>
          <w:p w14:paraId="227BA89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24.84</w:t>
            </w:r>
          </w:p>
        </w:tc>
        <w:tc>
          <w:tcPr>
            <w:tcW w:w="200" w:type="dxa"/>
            <w:tcBorders>
              <w:top w:val="nil"/>
              <w:left w:val="nil"/>
              <w:bottom w:val="nil"/>
              <w:right w:val="single" w:sz="4" w:space="0" w:color="auto"/>
            </w:tcBorders>
            <w:shd w:val="clear" w:color="auto" w:fill="auto"/>
            <w:noWrap/>
            <w:vAlign w:val="center"/>
            <w:hideMark/>
          </w:tcPr>
          <w:p w14:paraId="7CFFFC8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387A60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24.84</w:t>
            </w:r>
          </w:p>
        </w:tc>
      </w:tr>
      <w:tr w:rsidR="00386C0C" w:rsidRPr="001E2942" w14:paraId="389A6B7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8B142C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01.02.02.05</w:t>
            </w:r>
          </w:p>
        </w:tc>
        <w:tc>
          <w:tcPr>
            <w:tcW w:w="8538" w:type="dxa"/>
            <w:tcBorders>
              <w:top w:val="nil"/>
              <w:left w:val="nil"/>
              <w:bottom w:val="single" w:sz="4" w:space="0" w:color="auto"/>
              <w:right w:val="single" w:sz="4" w:space="0" w:color="auto"/>
            </w:tcBorders>
            <w:shd w:val="clear" w:color="auto" w:fill="auto"/>
            <w:noWrap/>
            <w:vAlign w:val="center"/>
            <w:hideMark/>
          </w:tcPr>
          <w:p w14:paraId="735B8E0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CONCRETO f'c=210 kg/cm2</w:t>
            </w:r>
          </w:p>
        </w:tc>
        <w:tc>
          <w:tcPr>
            <w:tcW w:w="520" w:type="dxa"/>
            <w:tcBorders>
              <w:top w:val="nil"/>
              <w:left w:val="nil"/>
              <w:bottom w:val="single" w:sz="4" w:space="0" w:color="auto"/>
              <w:right w:val="single" w:sz="4" w:space="0" w:color="auto"/>
            </w:tcBorders>
            <w:shd w:val="clear" w:color="auto" w:fill="auto"/>
            <w:noWrap/>
            <w:vAlign w:val="center"/>
            <w:hideMark/>
          </w:tcPr>
          <w:p w14:paraId="1A63A1A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7B3DE6C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0.04</w:t>
            </w:r>
          </w:p>
        </w:tc>
        <w:tc>
          <w:tcPr>
            <w:tcW w:w="1040" w:type="dxa"/>
            <w:tcBorders>
              <w:top w:val="nil"/>
              <w:left w:val="nil"/>
              <w:bottom w:val="single" w:sz="4" w:space="0" w:color="auto"/>
              <w:right w:val="single" w:sz="4" w:space="0" w:color="auto"/>
            </w:tcBorders>
            <w:shd w:val="clear" w:color="auto" w:fill="auto"/>
            <w:noWrap/>
            <w:vAlign w:val="center"/>
            <w:hideMark/>
          </w:tcPr>
          <w:p w14:paraId="10CB28F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383.64</w:t>
            </w:r>
          </w:p>
        </w:tc>
        <w:tc>
          <w:tcPr>
            <w:tcW w:w="1120" w:type="dxa"/>
            <w:tcBorders>
              <w:top w:val="nil"/>
              <w:left w:val="nil"/>
              <w:bottom w:val="single" w:sz="4" w:space="0" w:color="auto"/>
              <w:right w:val="single" w:sz="8" w:space="0" w:color="auto"/>
            </w:tcBorders>
            <w:shd w:val="clear" w:color="auto" w:fill="auto"/>
            <w:noWrap/>
            <w:vAlign w:val="center"/>
            <w:hideMark/>
          </w:tcPr>
          <w:p w14:paraId="5CEFB9C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15.35</w:t>
            </w:r>
          </w:p>
        </w:tc>
        <w:tc>
          <w:tcPr>
            <w:tcW w:w="200" w:type="dxa"/>
            <w:tcBorders>
              <w:top w:val="nil"/>
              <w:left w:val="nil"/>
              <w:bottom w:val="nil"/>
              <w:right w:val="single" w:sz="4" w:space="0" w:color="auto"/>
            </w:tcBorders>
            <w:shd w:val="clear" w:color="auto" w:fill="auto"/>
            <w:noWrap/>
            <w:vAlign w:val="center"/>
            <w:hideMark/>
          </w:tcPr>
          <w:p w14:paraId="73B7525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ADF039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15.35</w:t>
            </w:r>
          </w:p>
        </w:tc>
      </w:tr>
      <w:tr w:rsidR="00386C0C" w:rsidRPr="001E2942" w14:paraId="36D1462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7187385"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01.02.03</w:t>
            </w:r>
          </w:p>
        </w:tc>
        <w:tc>
          <w:tcPr>
            <w:tcW w:w="8538" w:type="dxa"/>
            <w:tcBorders>
              <w:top w:val="nil"/>
              <w:left w:val="nil"/>
              <w:bottom w:val="single" w:sz="4" w:space="0" w:color="auto"/>
              <w:right w:val="single" w:sz="4" w:space="0" w:color="auto"/>
            </w:tcBorders>
            <w:shd w:val="clear" w:color="auto" w:fill="auto"/>
            <w:noWrap/>
            <w:vAlign w:val="center"/>
            <w:hideMark/>
          </w:tcPr>
          <w:p w14:paraId="201461E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CARPINTERIA METALICA</w:t>
            </w:r>
          </w:p>
        </w:tc>
        <w:tc>
          <w:tcPr>
            <w:tcW w:w="520" w:type="dxa"/>
            <w:tcBorders>
              <w:top w:val="nil"/>
              <w:left w:val="nil"/>
              <w:bottom w:val="single" w:sz="4" w:space="0" w:color="auto"/>
              <w:right w:val="single" w:sz="4" w:space="0" w:color="auto"/>
            </w:tcBorders>
            <w:shd w:val="clear" w:color="auto" w:fill="auto"/>
            <w:noWrap/>
            <w:vAlign w:val="center"/>
            <w:hideMark/>
          </w:tcPr>
          <w:p w14:paraId="48FC915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1C5FA55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1C560CE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C3A237B"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2,510.75</w:t>
            </w:r>
          </w:p>
        </w:tc>
        <w:tc>
          <w:tcPr>
            <w:tcW w:w="200" w:type="dxa"/>
            <w:tcBorders>
              <w:top w:val="nil"/>
              <w:left w:val="nil"/>
              <w:bottom w:val="nil"/>
              <w:right w:val="single" w:sz="4" w:space="0" w:color="auto"/>
            </w:tcBorders>
            <w:shd w:val="clear" w:color="auto" w:fill="auto"/>
            <w:noWrap/>
            <w:vAlign w:val="center"/>
            <w:hideMark/>
          </w:tcPr>
          <w:p w14:paraId="4D70018C"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CF825D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5B33A748"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57C5EB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01.02.03.01</w:t>
            </w:r>
          </w:p>
        </w:tc>
        <w:tc>
          <w:tcPr>
            <w:tcW w:w="8538" w:type="dxa"/>
            <w:tcBorders>
              <w:top w:val="nil"/>
              <w:left w:val="nil"/>
              <w:bottom w:val="single" w:sz="4" w:space="0" w:color="auto"/>
              <w:right w:val="single" w:sz="4" w:space="0" w:color="auto"/>
            </w:tcBorders>
            <w:shd w:val="clear" w:color="auto" w:fill="auto"/>
            <w:noWrap/>
            <w:vAlign w:val="center"/>
            <w:hideMark/>
          </w:tcPr>
          <w:p w14:paraId="5F498C0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REJILLA METALICA DE ACERO INOXIDABLE PL 1"X1/2" @ 50 mm </w:t>
            </w:r>
          </w:p>
        </w:tc>
        <w:tc>
          <w:tcPr>
            <w:tcW w:w="520" w:type="dxa"/>
            <w:tcBorders>
              <w:top w:val="nil"/>
              <w:left w:val="nil"/>
              <w:bottom w:val="single" w:sz="4" w:space="0" w:color="auto"/>
              <w:right w:val="single" w:sz="4" w:space="0" w:color="auto"/>
            </w:tcBorders>
            <w:shd w:val="clear" w:color="auto" w:fill="auto"/>
            <w:noWrap/>
            <w:vAlign w:val="center"/>
            <w:hideMark/>
          </w:tcPr>
          <w:p w14:paraId="238EFA8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F2E208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13.00</w:t>
            </w:r>
          </w:p>
        </w:tc>
        <w:tc>
          <w:tcPr>
            <w:tcW w:w="1040" w:type="dxa"/>
            <w:tcBorders>
              <w:top w:val="nil"/>
              <w:left w:val="nil"/>
              <w:bottom w:val="single" w:sz="4" w:space="0" w:color="auto"/>
              <w:right w:val="single" w:sz="4" w:space="0" w:color="auto"/>
            </w:tcBorders>
            <w:shd w:val="clear" w:color="auto" w:fill="auto"/>
            <w:noWrap/>
            <w:vAlign w:val="center"/>
            <w:hideMark/>
          </w:tcPr>
          <w:p w14:paraId="67A1BA5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120.60</w:t>
            </w:r>
          </w:p>
        </w:tc>
        <w:tc>
          <w:tcPr>
            <w:tcW w:w="1120" w:type="dxa"/>
            <w:tcBorders>
              <w:top w:val="nil"/>
              <w:left w:val="nil"/>
              <w:bottom w:val="single" w:sz="4" w:space="0" w:color="auto"/>
              <w:right w:val="single" w:sz="8" w:space="0" w:color="auto"/>
            </w:tcBorders>
            <w:shd w:val="clear" w:color="auto" w:fill="auto"/>
            <w:noWrap/>
            <w:vAlign w:val="center"/>
            <w:hideMark/>
          </w:tcPr>
          <w:p w14:paraId="4275C43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1,567.80</w:t>
            </w:r>
          </w:p>
        </w:tc>
        <w:tc>
          <w:tcPr>
            <w:tcW w:w="200" w:type="dxa"/>
            <w:tcBorders>
              <w:top w:val="nil"/>
              <w:left w:val="nil"/>
              <w:bottom w:val="nil"/>
              <w:right w:val="single" w:sz="4" w:space="0" w:color="auto"/>
            </w:tcBorders>
            <w:shd w:val="clear" w:color="auto" w:fill="auto"/>
            <w:noWrap/>
            <w:vAlign w:val="center"/>
            <w:hideMark/>
          </w:tcPr>
          <w:p w14:paraId="3AF639F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319ADF7"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1567.80</w:t>
            </w:r>
          </w:p>
        </w:tc>
      </w:tr>
      <w:tr w:rsidR="00386C0C" w:rsidRPr="001E2942" w14:paraId="1F6438F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7A56B1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01.02.03.02</w:t>
            </w:r>
          </w:p>
        </w:tc>
        <w:tc>
          <w:tcPr>
            <w:tcW w:w="8538" w:type="dxa"/>
            <w:tcBorders>
              <w:top w:val="nil"/>
              <w:left w:val="nil"/>
              <w:bottom w:val="single" w:sz="4" w:space="0" w:color="auto"/>
              <w:right w:val="single" w:sz="4" w:space="0" w:color="auto"/>
            </w:tcBorders>
            <w:shd w:val="clear" w:color="auto" w:fill="auto"/>
            <w:noWrap/>
            <w:vAlign w:val="center"/>
            <w:hideMark/>
          </w:tcPr>
          <w:p w14:paraId="500A4DD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PERNO DE ACERO INC. TUERCA DE ø1/2" x 2"</w:t>
            </w:r>
          </w:p>
        </w:tc>
        <w:tc>
          <w:tcPr>
            <w:tcW w:w="520" w:type="dxa"/>
            <w:tcBorders>
              <w:top w:val="nil"/>
              <w:left w:val="nil"/>
              <w:bottom w:val="single" w:sz="4" w:space="0" w:color="auto"/>
              <w:right w:val="single" w:sz="4" w:space="0" w:color="auto"/>
            </w:tcBorders>
            <w:shd w:val="clear" w:color="auto" w:fill="auto"/>
            <w:noWrap/>
            <w:vAlign w:val="center"/>
            <w:hideMark/>
          </w:tcPr>
          <w:p w14:paraId="3657F31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7157A9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4.00</w:t>
            </w:r>
          </w:p>
        </w:tc>
        <w:tc>
          <w:tcPr>
            <w:tcW w:w="1040" w:type="dxa"/>
            <w:tcBorders>
              <w:top w:val="nil"/>
              <w:left w:val="nil"/>
              <w:bottom w:val="single" w:sz="4" w:space="0" w:color="auto"/>
              <w:right w:val="single" w:sz="4" w:space="0" w:color="auto"/>
            </w:tcBorders>
            <w:shd w:val="clear" w:color="auto" w:fill="auto"/>
            <w:noWrap/>
            <w:vAlign w:val="center"/>
            <w:hideMark/>
          </w:tcPr>
          <w:p w14:paraId="3E0DE14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8.00</w:t>
            </w:r>
          </w:p>
        </w:tc>
        <w:tc>
          <w:tcPr>
            <w:tcW w:w="1120" w:type="dxa"/>
            <w:tcBorders>
              <w:top w:val="nil"/>
              <w:left w:val="nil"/>
              <w:bottom w:val="single" w:sz="4" w:space="0" w:color="auto"/>
              <w:right w:val="single" w:sz="8" w:space="0" w:color="auto"/>
            </w:tcBorders>
            <w:shd w:val="clear" w:color="auto" w:fill="auto"/>
            <w:noWrap/>
            <w:vAlign w:val="center"/>
            <w:hideMark/>
          </w:tcPr>
          <w:p w14:paraId="35875CF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32.00</w:t>
            </w:r>
          </w:p>
        </w:tc>
        <w:tc>
          <w:tcPr>
            <w:tcW w:w="200" w:type="dxa"/>
            <w:tcBorders>
              <w:top w:val="nil"/>
              <w:left w:val="nil"/>
              <w:bottom w:val="nil"/>
              <w:right w:val="single" w:sz="4" w:space="0" w:color="auto"/>
            </w:tcBorders>
            <w:shd w:val="clear" w:color="auto" w:fill="auto"/>
            <w:noWrap/>
            <w:vAlign w:val="center"/>
            <w:hideMark/>
          </w:tcPr>
          <w:p w14:paraId="2507691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856A77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32.00</w:t>
            </w:r>
          </w:p>
        </w:tc>
      </w:tr>
      <w:tr w:rsidR="00386C0C" w:rsidRPr="001E2942" w14:paraId="31F3C86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2EAD57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01.02.03.03</w:t>
            </w:r>
          </w:p>
        </w:tc>
        <w:tc>
          <w:tcPr>
            <w:tcW w:w="8538" w:type="dxa"/>
            <w:tcBorders>
              <w:top w:val="nil"/>
              <w:left w:val="nil"/>
              <w:bottom w:val="single" w:sz="4" w:space="0" w:color="auto"/>
              <w:right w:val="single" w:sz="4" w:space="0" w:color="auto"/>
            </w:tcBorders>
            <w:shd w:val="clear" w:color="auto" w:fill="auto"/>
            <w:noWrap/>
            <w:vAlign w:val="center"/>
            <w:hideMark/>
          </w:tcPr>
          <w:p w14:paraId="660C1FB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 DE COMPUERTA TIPO ARMCO H= 0.60 m x B=0.40 m</w:t>
            </w:r>
          </w:p>
        </w:tc>
        <w:tc>
          <w:tcPr>
            <w:tcW w:w="520" w:type="dxa"/>
            <w:tcBorders>
              <w:top w:val="nil"/>
              <w:left w:val="nil"/>
              <w:bottom w:val="single" w:sz="4" w:space="0" w:color="auto"/>
              <w:right w:val="single" w:sz="4" w:space="0" w:color="auto"/>
            </w:tcBorders>
            <w:shd w:val="clear" w:color="auto" w:fill="auto"/>
            <w:noWrap/>
            <w:vAlign w:val="center"/>
            <w:hideMark/>
          </w:tcPr>
          <w:p w14:paraId="7A2A19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C14E82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091B167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910.95</w:t>
            </w:r>
          </w:p>
        </w:tc>
        <w:tc>
          <w:tcPr>
            <w:tcW w:w="1120" w:type="dxa"/>
            <w:tcBorders>
              <w:top w:val="nil"/>
              <w:left w:val="nil"/>
              <w:bottom w:val="single" w:sz="4" w:space="0" w:color="auto"/>
              <w:right w:val="single" w:sz="8" w:space="0" w:color="auto"/>
            </w:tcBorders>
            <w:shd w:val="clear" w:color="auto" w:fill="auto"/>
            <w:noWrap/>
            <w:vAlign w:val="center"/>
            <w:hideMark/>
          </w:tcPr>
          <w:p w14:paraId="6F3A3F4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910.95</w:t>
            </w:r>
          </w:p>
        </w:tc>
        <w:tc>
          <w:tcPr>
            <w:tcW w:w="200" w:type="dxa"/>
            <w:tcBorders>
              <w:top w:val="nil"/>
              <w:left w:val="nil"/>
              <w:bottom w:val="nil"/>
              <w:right w:val="single" w:sz="4" w:space="0" w:color="auto"/>
            </w:tcBorders>
            <w:shd w:val="clear" w:color="auto" w:fill="auto"/>
            <w:noWrap/>
            <w:vAlign w:val="center"/>
            <w:hideMark/>
          </w:tcPr>
          <w:p w14:paraId="289980E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3F2BAC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910.95</w:t>
            </w:r>
          </w:p>
        </w:tc>
      </w:tr>
      <w:tr w:rsidR="00386C0C" w:rsidRPr="001E2942" w14:paraId="568C8CB7"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05C9B31"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01.03</w:t>
            </w:r>
          </w:p>
        </w:tc>
        <w:tc>
          <w:tcPr>
            <w:tcW w:w="8538" w:type="dxa"/>
            <w:tcBorders>
              <w:top w:val="nil"/>
              <w:left w:val="nil"/>
              <w:bottom w:val="single" w:sz="4" w:space="0" w:color="auto"/>
              <w:right w:val="single" w:sz="4" w:space="0" w:color="auto"/>
            </w:tcBorders>
            <w:shd w:val="clear" w:color="auto" w:fill="auto"/>
            <w:noWrap/>
            <w:vAlign w:val="center"/>
            <w:hideMark/>
          </w:tcPr>
          <w:p w14:paraId="2BBA9D57"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LÍNEA DE CONDUCCIÓN L= 907 m</w:t>
            </w:r>
          </w:p>
        </w:tc>
        <w:tc>
          <w:tcPr>
            <w:tcW w:w="520" w:type="dxa"/>
            <w:tcBorders>
              <w:top w:val="nil"/>
              <w:left w:val="nil"/>
              <w:bottom w:val="single" w:sz="4" w:space="0" w:color="auto"/>
              <w:right w:val="single" w:sz="4" w:space="0" w:color="auto"/>
            </w:tcBorders>
            <w:shd w:val="clear" w:color="auto" w:fill="auto"/>
            <w:noWrap/>
            <w:vAlign w:val="center"/>
            <w:hideMark/>
          </w:tcPr>
          <w:p w14:paraId="3132D3D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05F6CD82"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836B03E"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15142752"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29,540.21</w:t>
            </w:r>
          </w:p>
        </w:tc>
        <w:tc>
          <w:tcPr>
            <w:tcW w:w="200" w:type="dxa"/>
            <w:tcBorders>
              <w:top w:val="nil"/>
              <w:left w:val="nil"/>
              <w:bottom w:val="nil"/>
              <w:right w:val="single" w:sz="4" w:space="0" w:color="auto"/>
            </w:tcBorders>
            <w:shd w:val="clear" w:color="auto" w:fill="auto"/>
            <w:noWrap/>
            <w:vAlign w:val="center"/>
            <w:hideMark/>
          </w:tcPr>
          <w:p w14:paraId="413544BD"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39AD93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BCE25B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8FF31F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01.03.01</w:t>
            </w:r>
          </w:p>
        </w:tc>
        <w:tc>
          <w:tcPr>
            <w:tcW w:w="8538" w:type="dxa"/>
            <w:tcBorders>
              <w:top w:val="nil"/>
              <w:left w:val="nil"/>
              <w:bottom w:val="single" w:sz="4" w:space="0" w:color="auto"/>
              <w:right w:val="single" w:sz="4" w:space="0" w:color="auto"/>
            </w:tcBorders>
            <w:shd w:val="clear" w:color="auto" w:fill="auto"/>
            <w:noWrap/>
            <w:vAlign w:val="center"/>
            <w:hideMark/>
          </w:tcPr>
          <w:p w14:paraId="212D3A6F"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TRABAJOS PRELIMINARES</w:t>
            </w:r>
          </w:p>
        </w:tc>
        <w:tc>
          <w:tcPr>
            <w:tcW w:w="520" w:type="dxa"/>
            <w:tcBorders>
              <w:top w:val="nil"/>
              <w:left w:val="nil"/>
              <w:bottom w:val="single" w:sz="4" w:space="0" w:color="auto"/>
              <w:right w:val="single" w:sz="4" w:space="0" w:color="auto"/>
            </w:tcBorders>
            <w:shd w:val="clear" w:color="auto" w:fill="auto"/>
            <w:noWrap/>
            <w:vAlign w:val="center"/>
            <w:hideMark/>
          </w:tcPr>
          <w:p w14:paraId="5F277C6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08DC7195"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0BFE25C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FFB925E"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371.87</w:t>
            </w:r>
          </w:p>
        </w:tc>
        <w:tc>
          <w:tcPr>
            <w:tcW w:w="200" w:type="dxa"/>
            <w:tcBorders>
              <w:top w:val="nil"/>
              <w:left w:val="nil"/>
              <w:bottom w:val="nil"/>
              <w:right w:val="single" w:sz="4" w:space="0" w:color="auto"/>
            </w:tcBorders>
            <w:shd w:val="clear" w:color="auto" w:fill="auto"/>
            <w:noWrap/>
            <w:vAlign w:val="center"/>
            <w:hideMark/>
          </w:tcPr>
          <w:p w14:paraId="612AE28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5417910"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2A22E8F8"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E8AB61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01.03.01.01</w:t>
            </w:r>
          </w:p>
        </w:tc>
        <w:tc>
          <w:tcPr>
            <w:tcW w:w="8538" w:type="dxa"/>
            <w:tcBorders>
              <w:top w:val="nil"/>
              <w:left w:val="nil"/>
              <w:bottom w:val="single" w:sz="4" w:space="0" w:color="auto"/>
              <w:right w:val="single" w:sz="4" w:space="0" w:color="auto"/>
            </w:tcBorders>
            <w:shd w:val="clear" w:color="auto" w:fill="auto"/>
            <w:noWrap/>
            <w:vAlign w:val="center"/>
            <w:hideMark/>
          </w:tcPr>
          <w:p w14:paraId="1A77DED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LIMPIEZA Y DESBROCE  DE TERRENO MANUAL DE e=10 cm, P/TUBERIA</w:t>
            </w:r>
          </w:p>
        </w:tc>
        <w:tc>
          <w:tcPr>
            <w:tcW w:w="520" w:type="dxa"/>
            <w:tcBorders>
              <w:top w:val="nil"/>
              <w:left w:val="nil"/>
              <w:bottom w:val="single" w:sz="4" w:space="0" w:color="auto"/>
              <w:right w:val="single" w:sz="4" w:space="0" w:color="auto"/>
            </w:tcBorders>
            <w:shd w:val="clear" w:color="auto" w:fill="auto"/>
            <w:noWrap/>
            <w:vAlign w:val="center"/>
            <w:hideMark/>
          </w:tcPr>
          <w:p w14:paraId="03AC426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027B7B8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907.00</w:t>
            </w:r>
          </w:p>
        </w:tc>
        <w:tc>
          <w:tcPr>
            <w:tcW w:w="1040" w:type="dxa"/>
            <w:tcBorders>
              <w:top w:val="nil"/>
              <w:left w:val="nil"/>
              <w:bottom w:val="single" w:sz="4" w:space="0" w:color="auto"/>
              <w:right w:val="single" w:sz="4" w:space="0" w:color="auto"/>
            </w:tcBorders>
            <w:shd w:val="clear" w:color="auto" w:fill="auto"/>
            <w:noWrap/>
            <w:vAlign w:val="center"/>
            <w:hideMark/>
          </w:tcPr>
          <w:p w14:paraId="563DA56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0.14</w:t>
            </w:r>
          </w:p>
        </w:tc>
        <w:tc>
          <w:tcPr>
            <w:tcW w:w="1120" w:type="dxa"/>
            <w:tcBorders>
              <w:top w:val="nil"/>
              <w:left w:val="nil"/>
              <w:bottom w:val="single" w:sz="4" w:space="0" w:color="auto"/>
              <w:right w:val="single" w:sz="8" w:space="0" w:color="auto"/>
            </w:tcBorders>
            <w:shd w:val="clear" w:color="auto" w:fill="auto"/>
            <w:noWrap/>
            <w:vAlign w:val="center"/>
            <w:hideMark/>
          </w:tcPr>
          <w:p w14:paraId="1600553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126.98</w:t>
            </w:r>
          </w:p>
        </w:tc>
        <w:tc>
          <w:tcPr>
            <w:tcW w:w="200" w:type="dxa"/>
            <w:tcBorders>
              <w:top w:val="nil"/>
              <w:left w:val="nil"/>
              <w:bottom w:val="nil"/>
              <w:right w:val="single" w:sz="4" w:space="0" w:color="auto"/>
            </w:tcBorders>
            <w:shd w:val="clear" w:color="auto" w:fill="auto"/>
            <w:noWrap/>
            <w:vAlign w:val="center"/>
            <w:hideMark/>
          </w:tcPr>
          <w:p w14:paraId="25D0F65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C86602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126.98</w:t>
            </w:r>
          </w:p>
        </w:tc>
      </w:tr>
      <w:tr w:rsidR="00386C0C" w:rsidRPr="001E2942" w14:paraId="18C9DF2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8504C2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01.03.01.02</w:t>
            </w:r>
          </w:p>
        </w:tc>
        <w:tc>
          <w:tcPr>
            <w:tcW w:w="8538" w:type="dxa"/>
            <w:tcBorders>
              <w:top w:val="nil"/>
              <w:left w:val="nil"/>
              <w:bottom w:val="single" w:sz="4" w:space="0" w:color="auto"/>
              <w:right w:val="single" w:sz="4" w:space="0" w:color="auto"/>
            </w:tcBorders>
            <w:shd w:val="clear" w:color="auto" w:fill="auto"/>
            <w:noWrap/>
            <w:vAlign w:val="center"/>
            <w:hideMark/>
          </w:tcPr>
          <w:p w14:paraId="5B86811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REPLANTEO PARA LINEAS DE AGUA</w:t>
            </w:r>
          </w:p>
        </w:tc>
        <w:tc>
          <w:tcPr>
            <w:tcW w:w="520" w:type="dxa"/>
            <w:tcBorders>
              <w:top w:val="nil"/>
              <w:left w:val="nil"/>
              <w:bottom w:val="single" w:sz="4" w:space="0" w:color="auto"/>
              <w:right w:val="single" w:sz="4" w:space="0" w:color="auto"/>
            </w:tcBorders>
            <w:shd w:val="clear" w:color="auto" w:fill="auto"/>
            <w:noWrap/>
            <w:vAlign w:val="center"/>
            <w:hideMark/>
          </w:tcPr>
          <w:p w14:paraId="5213DC3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5EF35FE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907.00</w:t>
            </w:r>
          </w:p>
        </w:tc>
        <w:tc>
          <w:tcPr>
            <w:tcW w:w="1040" w:type="dxa"/>
            <w:tcBorders>
              <w:top w:val="nil"/>
              <w:left w:val="nil"/>
              <w:bottom w:val="single" w:sz="4" w:space="0" w:color="auto"/>
              <w:right w:val="single" w:sz="4" w:space="0" w:color="auto"/>
            </w:tcBorders>
            <w:shd w:val="clear" w:color="auto" w:fill="auto"/>
            <w:noWrap/>
            <w:vAlign w:val="center"/>
            <w:hideMark/>
          </w:tcPr>
          <w:p w14:paraId="39B1FBE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0.27</w:t>
            </w:r>
          </w:p>
        </w:tc>
        <w:tc>
          <w:tcPr>
            <w:tcW w:w="1120" w:type="dxa"/>
            <w:tcBorders>
              <w:top w:val="nil"/>
              <w:left w:val="nil"/>
              <w:bottom w:val="single" w:sz="4" w:space="0" w:color="auto"/>
              <w:right w:val="single" w:sz="8" w:space="0" w:color="auto"/>
            </w:tcBorders>
            <w:shd w:val="clear" w:color="auto" w:fill="auto"/>
            <w:noWrap/>
            <w:vAlign w:val="center"/>
            <w:hideMark/>
          </w:tcPr>
          <w:p w14:paraId="7C1A8DF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244.89</w:t>
            </w:r>
          </w:p>
        </w:tc>
        <w:tc>
          <w:tcPr>
            <w:tcW w:w="200" w:type="dxa"/>
            <w:tcBorders>
              <w:top w:val="nil"/>
              <w:left w:val="nil"/>
              <w:bottom w:val="nil"/>
              <w:right w:val="single" w:sz="4" w:space="0" w:color="auto"/>
            </w:tcBorders>
            <w:shd w:val="clear" w:color="auto" w:fill="auto"/>
            <w:noWrap/>
            <w:vAlign w:val="center"/>
            <w:hideMark/>
          </w:tcPr>
          <w:p w14:paraId="21C5E30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FA42FC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244.89</w:t>
            </w:r>
          </w:p>
        </w:tc>
      </w:tr>
      <w:tr w:rsidR="00386C0C" w:rsidRPr="001E2942" w14:paraId="4C172A2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381B5C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01.03.02</w:t>
            </w:r>
          </w:p>
        </w:tc>
        <w:tc>
          <w:tcPr>
            <w:tcW w:w="8538" w:type="dxa"/>
            <w:tcBorders>
              <w:top w:val="nil"/>
              <w:left w:val="nil"/>
              <w:bottom w:val="single" w:sz="4" w:space="0" w:color="auto"/>
              <w:right w:val="single" w:sz="4" w:space="0" w:color="auto"/>
            </w:tcBorders>
            <w:shd w:val="clear" w:color="auto" w:fill="auto"/>
            <w:noWrap/>
            <w:vAlign w:val="center"/>
            <w:hideMark/>
          </w:tcPr>
          <w:p w14:paraId="722857E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MOVIMIENTO DE TIERRAS</w:t>
            </w:r>
          </w:p>
        </w:tc>
        <w:tc>
          <w:tcPr>
            <w:tcW w:w="520" w:type="dxa"/>
            <w:tcBorders>
              <w:top w:val="nil"/>
              <w:left w:val="nil"/>
              <w:bottom w:val="single" w:sz="4" w:space="0" w:color="auto"/>
              <w:right w:val="single" w:sz="4" w:space="0" w:color="auto"/>
            </w:tcBorders>
            <w:shd w:val="clear" w:color="auto" w:fill="auto"/>
            <w:noWrap/>
            <w:vAlign w:val="center"/>
            <w:hideMark/>
          </w:tcPr>
          <w:p w14:paraId="10C04DD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3C77421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462F586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15F3E6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4,679.34</w:t>
            </w:r>
          </w:p>
        </w:tc>
        <w:tc>
          <w:tcPr>
            <w:tcW w:w="200" w:type="dxa"/>
            <w:tcBorders>
              <w:top w:val="nil"/>
              <w:left w:val="nil"/>
              <w:bottom w:val="nil"/>
              <w:right w:val="single" w:sz="4" w:space="0" w:color="auto"/>
            </w:tcBorders>
            <w:shd w:val="clear" w:color="auto" w:fill="auto"/>
            <w:noWrap/>
            <w:vAlign w:val="center"/>
            <w:hideMark/>
          </w:tcPr>
          <w:p w14:paraId="5DEA179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896CBD9"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78620A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FBA2BB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01.03.02.01</w:t>
            </w:r>
          </w:p>
        </w:tc>
        <w:tc>
          <w:tcPr>
            <w:tcW w:w="8538" w:type="dxa"/>
            <w:tcBorders>
              <w:top w:val="nil"/>
              <w:left w:val="nil"/>
              <w:bottom w:val="single" w:sz="4" w:space="0" w:color="auto"/>
              <w:right w:val="single" w:sz="4" w:space="0" w:color="auto"/>
            </w:tcBorders>
            <w:shd w:val="clear" w:color="auto" w:fill="auto"/>
            <w:noWrap/>
            <w:vAlign w:val="center"/>
            <w:hideMark/>
          </w:tcPr>
          <w:p w14:paraId="142BA86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DE ZANJA DE 0.6 x 0.6 m P/TUBERIA  </w:t>
            </w:r>
          </w:p>
        </w:tc>
        <w:tc>
          <w:tcPr>
            <w:tcW w:w="520" w:type="dxa"/>
            <w:tcBorders>
              <w:top w:val="nil"/>
              <w:left w:val="nil"/>
              <w:bottom w:val="single" w:sz="4" w:space="0" w:color="auto"/>
              <w:right w:val="single" w:sz="4" w:space="0" w:color="auto"/>
            </w:tcBorders>
            <w:shd w:val="clear" w:color="auto" w:fill="auto"/>
            <w:noWrap/>
            <w:vAlign w:val="center"/>
            <w:hideMark/>
          </w:tcPr>
          <w:p w14:paraId="69E8559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1128DB2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417.00</w:t>
            </w:r>
          </w:p>
        </w:tc>
        <w:tc>
          <w:tcPr>
            <w:tcW w:w="1040" w:type="dxa"/>
            <w:tcBorders>
              <w:top w:val="nil"/>
              <w:left w:val="nil"/>
              <w:bottom w:val="single" w:sz="4" w:space="0" w:color="auto"/>
              <w:right w:val="single" w:sz="4" w:space="0" w:color="auto"/>
            </w:tcBorders>
            <w:shd w:val="clear" w:color="auto" w:fill="auto"/>
            <w:noWrap/>
            <w:vAlign w:val="center"/>
            <w:hideMark/>
          </w:tcPr>
          <w:p w14:paraId="676C115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4.93</w:t>
            </w:r>
          </w:p>
        </w:tc>
        <w:tc>
          <w:tcPr>
            <w:tcW w:w="1120" w:type="dxa"/>
            <w:tcBorders>
              <w:top w:val="nil"/>
              <w:left w:val="nil"/>
              <w:bottom w:val="single" w:sz="4" w:space="0" w:color="auto"/>
              <w:right w:val="single" w:sz="8" w:space="0" w:color="auto"/>
            </w:tcBorders>
            <w:shd w:val="clear" w:color="auto" w:fill="auto"/>
            <w:noWrap/>
            <w:vAlign w:val="center"/>
            <w:hideMark/>
          </w:tcPr>
          <w:p w14:paraId="37E28DA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2,055.81</w:t>
            </w:r>
          </w:p>
        </w:tc>
        <w:tc>
          <w:tcPr>
            <w:tcW w:w="200" w:type="dxa"/>
            <w:tcBorders>
              <w:top w:val="nil"/>
              <w:left w:val="nil"/>
              <w:bottom w:val="nil"/>
              <w:right w:val="single" w:sz="4" w:space="0" w:color="auto"/>
            </w:tcBorders>
            <w:shd w:val="clear" w:color="auto" w:fill="auto"/>
            <w:noWrap/>
            <w:vAlign w:val="center"/>
            <w:hideMark/>
          </w:tcPr>
          <w:p w14:paraId="0960FEF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922CFA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2055.81</w:t>
            </w:r>
          </w:p>
        </w:tc>
      </w:tr>
      <w:tr w:rsidR="00386C0C" w:rsidRPr="001E2942" w14:paraId="30518108"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F9F635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01.03.02.02</w:t>
            </w:r>
          </w:p>
        </w:tc>
        <w:tc>
          <w:tcPr>
            <w:tcW w:w="8538" w:type="dxa"/>
            <w:tcBorders>
              <w:top w:val="nil"/>
              <w:left w:val="nil"/>
              <w:bottom w:val="single" w:sz="4" w:space="0" w:color="auto"/>
              <w:right w:val="single" w:sz="4" w:space="0" w:color="auto"/>
            </w:tcBorders>
            <w:shd w:val="clear" w:color="auto" w:fill="auto"/>
            <w:noWrap/>
            <w:vAlign w:val="center"/>
            <w:hideMark/>
          </w:tcPr>
          <w:p w14:paraId="50B39F5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REFINE Y NIVELACION DE FONDO PARA ZANJA DE 0.6 x 0.6 m P/TUBERIA </w:t>
            </w:r>
          </w:p>
        </w:tc>
        <w:tc>
          <w:tcPr>
            <w:tcW w:w="520" w:type="dxa"/>
            <w:tcBorders>
              <w:top w:val="nil"/>
              <w:left w:val="nil"/>
              <w:bottom w:val="single" w:sz="4" w:space="0" w:color="auto"/>
              <w:right w:val="single" w:sz="4" w:space="0" w:color="auto"/>
            </w:tcBorders>
            <w:shd w:val="clear" w:color="auto" w:fill="auto"/>
            <w:noWrap/>
            <w:vAlign w:val="center"/>
            <w:hideMark/>
          </w:tcPr>
          <w:p w14:paraId="15F5454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7D7022E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417.00</w:t>
            </w:r>
          </w:p>
        </w:tc>
        <w:tc>
          <w:tcPr>
            <w:tcW w:w="1040" w:type="dxa"/>
            <w:tcBorders>
              <w:top w:val="nil"/>
              <w:left w:val="nil"/>
              <w:bottom w:val="single" w:sz="4" w:space="0" w:color="auto"/>
              <w:right w:val="single" w:sz="4" w:space="0" w:color="auto"/>
            </w:tcBorders>
            <w:shd w:val="clear" w:color="auto" w:fill="auto"/>
            <w:noWrap/>
            <w:vAlign w:val="center"/>
            <w:hideMark/>
          </w:tcPr>
          <w:p w14:paraId="51F84E9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0.42</w:t>
            </w:r>
          </w:p>
        </w:tc>
        <w:tc>
          <w:tcPr>
            <w:tcW w:w="1120" w:type="dxa"/>
            <w:tcBorders>
              <w:top w:val="nil"/>
              <w:left w:val="nil"/>
              <w:bottom w:val="single" w:sz="4" w:space="0" w:color="auto"/>
              <w:right w:val="single" w:sz="8" w:space="0" w:color="auto"/>
            </w:tcBorders>
            <w:shd w:val="clear" w:color="auto" w:fill="auto"/>
            <w:noWrap/>
            <w:vAlign w:val="center"/>
            <w:hideMark/>
          </w:tcPr>
          <w:p w14:paraId="3DEBB9C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175.14</w:t>
            </w:r>
          </w:p>
        </w:tc>
        <w:tc>
          <w:tcPr>
            <w:tcW w:w="200" w:type="dxa"/>
            <w:tcBorders>
              <w:top w:val="nil"/>
              <w:left w:val="nil"/>
              <w:bottom w:val="nil"/>
              <w:right w:val="single" w:sz="4" w:space="0" w:color="auto"/>
            </w:tcBorders>
            <w:shd w:val="clear" w:color="auto" w:fill="auto"/>
            <w:noWrap/>
            <w:vAlign w:val="center"/>
            <w:hideMark/>
          </w:tcPr>
          <w:p w14:paraId="174275E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BB2401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175.14</w:t>
            </w:r>
          </w:p>
        </w:tc>
      </w:tr>
      <w:tr w:rsidR="00386C0C" w:rsidRPr="001E2942" w14:paraId="509F41D9"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1CFDF4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01.03.02.03</w:t>
            </w:r>
          </w:p>
        </w:tc>
        <w:tc>
          <w:tcPr>
            <w:tcW w:w="8538" w:type="dxa"/>
            <w:tcBorders>
              <w:top w:val="nil"/>
              <w:left w:val="nil"/>
              <w:bottom w:val="single" w:sz="4" w:space="0" w:color="auto"/>
              <w:right w:val="single" w:sz="4" w:space="0" w:color="auto"/>
            </w:tcBorders>
            <w:shd w:val="clear" w:color="auto" w:fill="auto"/>
            <w:noWrap/>
            <w:vAlign w:val="center"/>
            <w:hideMark/>
          </w:tcPr>
          <w:p w14:paraId="5EB4A82A"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1E2942">
              <w:rPr>
                <w:rFonts w:ascii="Arial Narrow" w:eastAsia="Times New Roman" w:hAnsi="Arial Narrow" w:cs="Arial"/>
                <w:color w:val="000000"/>
                <w:sz w:val="18"/>
                <w:szCs w:val="18"/>
                <w:lang w:val="es-MX" w:eastAsia="es-MX"/>
              </w:rPr>
              <w:t xml:space="preserve">         CAMA DE APOYO PARA TUBERIA CON MAT. </w:t>
            </w:r>
            <w:r w:rsidRPr="00386C0C">
              <w:rPr>
                <w:rFonts w:ascii="Arial Narrow" w:eastAsia="Times New Roman" w:hAnsi="Arial Narrow" w:cs="Arial"/>
                <w:color w:val="000000"/>
                <w:sz w:val="18"/>
                <w:szCs w:val="18"/>
                <w:lang w:val="pt-BR" w:eastAsia="es-MX"/>
              </w:rPr>
              <w:t xml:space="preserve">PROPIO ZARANDEADO, E=0.10m, ancho =0.60m </w:t>
            </w:r>
          </w:p>
        </w:tc>
        <w:tc>
          <w:tcPr>
            <w:tcW w:w="520" w:type="dxa"/>
            <w:tcBorders>
              <w:top w:val="nil"/>
              <w:left w:val="nil"/>
              <w:bottom w:val="single" w:sz="4" w:space="0" w:color="auto"/>
              <w:right w:val="single" w:sz="4" w:space="0" w:color="auto"/>
            </w:tcBorders>
            <w:shd w:val="clear" w:color="auto" w:fill="auto"/>
            <w:noWrap/>
            <w:vAlign w:val="center"/>
            <w:hideMark/>
          </w:tcPr>
          <w:p w14:paraId="53A42E2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5C8B27F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417.00</w:t>
            </w:r>
          </w:p>
        </w:tc>
        <w:tc>
          <w:tcPr>
            <w:tcW w:w="1040" w:type="dxa"/>
            <w:tcBorders>
              <w:top w:val="nil"/>
              <w:left w:val="nil"/>
              <w:bottom w:val="single" w:sz="4" w:space="0" w:color="auto"/>
              <w:right w:val="single" w:sz="4" w:space="0" w:color="auto"/>
            </w:tcBorders>
            <w:shd w:val="clear" w:color="auto" w:fill="auto"/>
            <w:noWrap/>
            <w:vAlign w:val="center"/>
            <w:hideMark/>
          </w:tcPr>
          <w:p w14:paraId="618834F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0.93</w:t>
            </w:r>
          </w:p>
        </w:tc>
        <w:tc>
          <w:tcPr>
            <w:tcW w:w="1120" w:type="dxa"/>
            <w:tcBorders>
              <w:top w:val="nil"/>
              <w:left w:val="nil"/>
              <w:bottom w:val="single" w:sz="4" w:space="0" w:color="auto"/>
              <w:right w:val="single" w:sz="8" w:space="0" w:color="auto"/>
            </w:tcBorders>
            <w:shd w:val="clear" w:color="auto" w:fill="auto"/>
            <w:noWrap/>
            <w:vAlign w:val="center"/>
            <w:hideMark/>
          </w:tcPr>
          <w:p w14:paraId="416507E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387.81</w:t>
            </w:r>
          </w:p>
        </w:tc>
        <w:tc>
          <w:tcPr>
            <w:tcW w:w="200" w:type="dxa"/>
            <w:tcBorders>
              <w:top w:val="nil"/>
              <w:left w:val="nil"/>
              <w:bottom w:val="nil"/>
              <w:right w:val="single" w:sz="4" w:space="0" w:color="auto"/>
            </w:tcBorders>
            <w:shd w:val="clear" w:color="auto" w:fill="auto"/>
            <w:noWrap/>
            <w:vAlign w:val="center"/>
            <w:hideMark/>
          </w:tcPr>
          <w:p w14:paraId="5BEDF64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30DB9D7"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387.81</w:t>
            </w:r>
          </w:p>
        </w:tc>
      </w:tr>
      <w:tr w:rsidR="00386C0C" w:rsidRPr="001E2942" w14:paraId="3B87588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8AE0C6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01.03.02.04</w:t>
            </w:r>
          </w:p>
        </w:tc>
        <w:tc>
          <w:tcPr>
            <w:tcW w:w="8538" w:type="dxa"/>
            <w:tcBorders>
              <w:top w:val="nil"/>
              <w:left w:val="nil"/>
              <w:bottom w:val="single" w:sz="4" w:space="0" w:color="auto"/>
              <w:right w:val="single" w:sz="4" w:space="0" w:color="auto"/>
            </w:tcBorders>
            <w:shd w:val="clear" w:color="auto" w:fill="auto"/>
            <w:noWrap/>
            <w:vAlign w:val="center"/>
            <w:hideMark/>
          </w:tcPr>
          <w:p w14:paraId="181DCA52"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1E2942">
              <w:rPr>
                <w:rFonts w:ascii="Arial Narrow" w:eastAsia="Times New Roman" w:hAnsi="Arial Narrow" w:cs="Arial"/>
                <w:color w:val="000000"/>
                <w:sz w:val="18"/>
                <w:szCs w:val="18"/>
                <w:lang w:val="es-MX" w:eastAsia="es-MX"/>
              </w:rPr>
              <w:t xml:space="preserve">         PRIMER RELLENO COMPACTADO DE ZANJA, CON MAT. </w:t>
            </w:r>
            <w:r w:rsidRPr="00386C0C">
              <w:rPr>
                <w:rFonts w:ascii="Arial Narrow" w:eastAsia="Times New Roman" w:hAnsi="Arial Narrow" w:cs="Arial"/>
                <w:color w:val="000000"/>
                <w:sz w:val="18"/>
                <w:szCs w:val="18"/>
                <w:lang w:val="pt-BR" w:eastAsia="es-MX"/>
              </w:rPr>
              <w:t xml:space="preserve">PROPIO ZARANDEADO, E=0.30m, ancho =0.60m </w:t>
            </w:r>
          </w:p>
        </w:tc>
        <w:tc>
          <w:tcPr>
            <w:tcW w:w="520" w:type="dxa"/>
            <w:tcBorders>
              <w:top w:val="nil"/>
              <w:left w:val="nil"/>
              <w:bottom w:val="single" w:sz="4" w:space="0" w:color="auto"/>
              <w:right w:val="single" w:sz="4" w:space="0" w:color="auto"/>
            </w:tcBorders>
            <w:shd w:val="clear" w:color="auto" w:fill="auto"/>
            <w:noWrap/>
            <w:vAlign w:val="center"/>
            <w:hideMark/>
          </w:tcPr>
          <w:p w14:paraId="49E7608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4C6F632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417.00</w:t>
            </w:r>
          </w:p>
        </w:tc>
        <w:tc>
          <w:tcPr>
            <w:tcW w:w="1040" w:type="dxa"/>
            <w:tcBorders>
              <w:top w:val="nil"/>
              <w:left w:val="nil"/>
              <w:bottom w:val="single" w:sz="4" w:space="0" w:color="auto"/>
              <w:right w:val="single" w:sz="4" w:space="0" w:color="auto"/>
            </w:tcBorders>
            <w:shd w:val="clear" w:color="auto" w:fill="auto"/>
            <w:noWrap/>
            <w:vAlign w:val="center"/>
            <w:hideMark/>
          </w:tcPr>
          <w:p w14:paraId="683C956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2.87</w:t>
            </w:r>
          </w:p>
        </w:tc>
        <w:tc>
          <w:tcPr>
            <w:tcW w:w="1120" w:type="dxa"/>
            <w:tcBorders>
              <w:top w:val="nil"/>
              <w:left w:val="nil"/>
              <w:bottom w:val="single" w:sz="4" w:space="0" w:color="auto"/>
              <w:right w:val="single" w:sz="8" w:space="0" w:color="auto"/>
            </w:tcBorders>
            <w:shd w:val="clear" w:color="auto" w:fill="auto"/>
            <w:noWrap/>
            <w:vAlign w:val="center"/>
            <w:hideMark/>
          </w:tcPr>
          <w:p w14:paraId="773C8B5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1,196.79</w:t>
            </w:r>
          </w:p>
        </w:tc>
        <w:tc>
          <w:tcPr>
            <w:tcW w:w="200" w:type="dxa"/>
            <w:tcBorders>
              <w:top w:val="nil"/>
              <w:left w:val="nil"/>
              <w:bottom w:val="nil"/>
              <w:right w:val="single" w:sz="4" w:space="0" w:color="auto"/>
            </w:tcBorders>
            <w:shd w:val="clear" w:color="auto" w:fill="auto"/>
            <w:noWrap/>
            <w:vAlign w:val="center"/>
            <w:hideMark/>
          </w:tcPr>
          <w:p w14:paraId="68BBBE7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587885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1196.79</w:t>
            </w:r>
          </w:p>
        </w:tc>
      </w:tr>
      <w:tr w:rsidR="00386C0C" w:rsidRPr="001E2942" w14:paraId="31141A8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25B75A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01.03.02.05</w:t>
            </w:r>
          </w:p>
        </w:tc>
        <w:tc>
          <w:tcPr>
            <w:tcW w:w="8538" w:type="dxa"/>
            <w:tcBorders>
              <w:top w:val="nil"/>
              <w:left w:val="nil"/>
              <w:bottom w:val="single" w:sz="4" w:space="0" w:color="auto"/>
              <w:right w:val="single" w:sz="4" w:space="0" w:color="auto"/>
            </w:tcBorders>
            <w:shd w:val="clear" w:color="auto" w:fill="auto"/>
            <w:noWrap/>
            <w:vAlign w:val="center"/>
            <w:hideMark/>
          </w:tcPr>
          <w:p w14:paraId="19BE50C1"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1E2942">
              <w:rPr>
                <w:rFonts w:ascii="Arial Narrow" w:eastAsia="Times New Roman" w:hAnsi="Arial Narrow" w:cs="Arial"/>
                <w:color w:val="000000"/>
                <w:sz w:val="18"/>
                <w:szCs w:val="18"/>
                <w:lang w:val="es-MX" w:eastAsia="es-MX"/>
              </w:rPr>
              <w:t xml:space="preserve">         SEGUNDO RELLENO COMPACTADO DE ZANJA CON MAT. </w:t>
            </w:r>
            <w:r w:rsidRPr="00386C0C">
              <w:rPr>
                <w:rFonts w:ascii="Arial Narrow" w:eastAsia="Times New Roman" w:hAnsi="Arial Narrow" w:cs="Arial"/>
                <w:color w:val="000000"/>
                <w:sz w:val="18"/>
                <w:szCs w:val="18"/>
                <w:lang w:val="pt-BR" w:eastAsia="es-MX"/>
              </w:rPr>
              <w:t xml:space="preserve">PROPIO ZARANDEADO, E=0.20m, ancho =0.60m </w:t>
            </w:r>
          </w:p>
        </w:tc>
        <w:tc>
          <w:tcPr>
            <w:tcW w:w="520" w:type="dxa"/>
            <w:tcBorders>
              <w:top w:val="nil"/>
              <w:left w:val="nil"/>
              <w:bottom w:val="single" w:sz="4" w:space="0" w:color="auto"/>
              <w:right w:val="single" w:sz="4" w:space="0" w:color="auto"/>
            </w:tcBorders>
            <w:shd w:val="clear" w:color="auto" w:fill="auto"/>
            <w:noWrap/>
            <w:vAlign w:val="center"/>
            <w:hideMark/>
          </w:tcPr>
          <w:p w14:paraId="352CCCF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12BFD2D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417.00</w:t>
            </w:r>
          </w:p>
        </w:tc>
        <w:tc>
          <w:tcPr>
            <w:tcW w:w="1040" w:type="dxa"/>
            <w:tcBorders>
              <w:top w:val="nil"/>
              <w:left w:val="nil"/>
              <w:bottom w:val="single" w:sz="4" w:space="0" w:color="auto"/>
              <w:right w:val="single" w:sz="4" w:space="0" w:color="auto"/>
            </w:tcBorders>
            <w:shd w:val="clear" w:color="auto" w:fill="auto"/>
            <w:noWrap/>
            <w:vAlign w:val="center"/>
            <w:hideMark/>
          </w:tcPr>
          <w:p w14:paraId="64080A9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1.88</w:t>
            </w:r>
          </w:p>
        </w:tc>
        <w:tc>
          <w:tcPr>
            <w:tcW w:w="1120" w:type="dxa"/>
            <w:tcBorders>
              <w:top w:val="nil"/>
              <w:left w:val="nil"/>
              <w:bottom w:val="single" w:sz="4" w:space="0" w:color="auto"/>
              <w:right w:val="single" w:sz="8" w:space="0" w:color="auto"/>
            </w:tcBorders>
            <w:shd w:val="clear" w:color="auto" w:fill="auto"/>
            <w:noWrap/>
            <w:vAlign w:val="center"/>
            <w:hideMark/>
          </w:tcPr>
          <w:p w14:paraId="238A710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783.96</w:t>
            </w:r>
          </w:p>
        </w:tc>
        <w:tc>
          <w:tcPr>
            <w:tcW w:w="200" w:type="dxa"/>
            <w:tcBorders>
              <w:top w:val="nil"/>
              <w:left w:val="nil"/>
              <w:bottom w:val="nil"/>
              <w:right w:val="single" w:sz="4" w:space="0" w:color="auto"/>
            </w:tcBorders>
            <w:shd w:val="clear" w:color="auto" w:fill="auto"/>
            <w:noWrap/>
            <w:vAlign w:val="center"/>
            <w:hideMark/>
          </w:tcPr>
          <w:p w14:paraId="111F32A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4E5DB1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783.96</w:t>
            </w:r>
          </w:p>
        </w:tc>
      </w:tr>
      <w:tr w:rsidR="00386C0C" w:rsidRPr="001E2942" w14:paraId="5ECA243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B4AF7B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01.03.02.06</w:t>
            </w:r>
          </w:p>
        </w:tc>
        <w:tc>
          <w:tcPr>
            <w:tcW w:w="8538" w:type="dxa"/>
            <w:tcBorders>
              <w:top w:val="nil"/>
              <w:left w:val="nil"/>
              <w:bottom w:val="single" w:sz="4" w:space="0" w:color="auto"/>
              <w:right w:val="single" w:sz="4" w:space="0" w:color="auto"/>
            </w:tcBorders>
            <w:shd w:val="clear" w:color="auto" w:fill="auto"/>
            <w:noWrap/>
            <w:vAlign w:val="center"/>
            <w:hideMark/>
          </w:tcPr>
          <w:p w14:paraId="360E5B0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ACARREO Y ELIMINACION DE MAT. EXCEDENTE Dmax=30 m</w:t>
            </w:r>
          </w:p>
        </w:tc>
        <w:tc>
          <w:tcPr>
            <w:tcW w:w="520" w:type="dxa"/>
            <w:tcBorders>
              <w:top w:val="nil"/>
              <w:left w:val="nil"/>
              <w:bottom w:val="single" w:sz="4" w:space="0" w:color="auto"/>
              <w:right w:val="single" w:sz="4" w:space="0" w:color="auto"/>
            </w:tcBorders>
            <w:shd w:val="clear" w:color="auto" w:fill="auto"/>
            <w:noWrap/>
            <w:vAlign w:val="center"/>
            <w:hideMark/>
          </w:tcPr>
          <w:p w14:paraId="5FC63DA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53383F6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8.86</w:t>
            </w:r>
          </w:p>
        </w:tc>
        <w:tc>
          <w:tcPr>
            <w:tcW w:w="1040" w:type="dxa"/>
            <w:tcBorders>
              <w:top w:val="nil"/>
              <w:left w:val="nil"/>
              <w:bottom w:val="single" w:sz="4" w:space="0" w:color="auto"/>
              <w:right w:val="single" w:sz="4" w:space="0" w:color="auto"/>
            </w:tcBorders>
            <w:shd w:val="clear" w:color="auto" w:fill="auto"/>
            <w:noWrap/>
            <w:vAlign w:val="center"/>
            <w:hideMark/>
          </w:tcPr>
          <w:p w14:paraId="2FE454E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9.01</w:t>
            </w:r>
          </w:p>
        </w:tc>
        <w:tc>
          <w:tcPr>
            <w:tcW w:w="1120" w:type="dxa"/>
            <w:tcBorders>
              <w:top w:val="nil"/>
              <w:left w:val="nil"/>
              <w:bottom w:val="single" w:sz="4" w:space="0" w:color="auto"/>
              <w:right w:val="single" w:sz="8" w:space="0" w:color="auto"/>
            </w:tcBorders>
            <w:shd w:val="clear" w:color="auto" w:fill="auto"/>
            <w:noWrap/>
            <w:vAlign w:val="center"/>
            <w:hideMark/>
          </w:tcPr>
          <w:p w14:paraId="659A655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79.83</w:t>
            </w:r>
          </w:p>
        </w:tc>
        <w:tc>
          <w:tcPr>
            <w:tcW w:w="200" w:type="dxa"/>
            <w:tcBorders>
              <w:top w:val="nil"/>
              <w:left w:val="nil"/>
              <w:bottom w:val="nil"/>
              <w:right w:val="single" w:sz="4" w:space="0" w:color="auto"/>
            </w:tcBorders>
            <w:shd w:val="clear" w:color="auto" w:fill="auto"/>
            <w:noWrap/>
            <w:vAlign w:val="center"/>
            <w:hideMark/>
          </w:tcPr>
          <w:p w14:paraId="6F2E3CE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BE4422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79.83</w:t>
            </w:r>
          </w:p>
        </w:tc>
      </w:tr>
      <w:tr w:rsidR="00386C0C" w:rsidRPr="001E2942" w14:paraId="434E9E19"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BDD04B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01.03.03</w:t>
            </w:r>
          </w:p>
        </w:tc>
        <w:tc>
          <w:tcPr>
            <w:tcW w:w="8538" w:type="dxa"/>
            <w:tcBorders>
              <w:top w:val="nil"/>
              <w:left w:val="nil"/>
              <w:bottom w:val="single" w:sz="4" w:space="0" w:color="auto"/>
              <w:right w:val="single" w:sz="4" w:space="0" w:color="auto"/>
            </w:tcBorders>
            <w:shd w:val="clear" w:color="auto" w:fill="auto"/>
            <w:noWrap/>
            <w:vAlign w:val="center"/>
            <w:hideMark/>
          </w:tcPr>
          <w:p w14:paraId="390B9290" w14:textId="77777777" w:rsidR="00386C0C" w:rsidRPr="00386C0C" w:rsidRDefault="00386C0C" w:rsidP="00677014">
            <w:pPr>
              <w:spacing w:after="0" w:line="240" w:lineRule="auto"/>
              <w:rPr>
                <w:rFonts w:ascii="Arial Narrow" w:eastAsia="Times New Roman" w:hAnsi="Arial Narrow" w:cs="Arial"/>
                <w:b/>
                <w:bCs/>
                <w:color w:val="008080"/>
                <w:sz w:val="18"/>
                <w:szCs w:val="18"/>
                <w:lang w:val="pt-BR" w:eastAsia="es-MX"/>
              </w:rPr>
            </w:pPr>
            <w:r w:rsidRPr="00386C0C">
              <w:rPr>
                <w:rFonts w:ascii="Arial Narrow" w:eastAsia="Times New Roman" w:hAnsi="Arial Narrow" w:cs="Arial"/>
                <w:b/>
                <w:bCs/>
                <w:color w:val="008080"/>
                <w:sz w:val="18"/>
                <w:szCs w:val="18"/>
                <w:lang w:val="pt-BR" w:eastAsia="es-MX"/>
              </w:rPr>
              <w:t xml:space="preserve">      SUMINISTRO E INSTALACION DE TUBERIAS</w:t>
            </w:r>
          </w:p>
        </w:tc>
        <w:tc>
          <w:tcPr>
            <w:tcW w:w="520" w:type="dxa"/>
            <w:tcBorders>
              <w:top w:val="nil"/>
              <w:left w:val="nil"/>
              <w:bottom w:val="single" w:sz="4" w:space="0" w:color="auto"/>
              <w:right w:val="single" w:sz="4" w:space="0" w:color="auto"/>
            </w:tcBorders>
            <w:shd w:val="clear" w:color="auto" w:fill="auto"/>
            <w:noWrap/>
            <w:vAlign w:val="center"/>
            <w:hideMark/>
          </w:tcPr>
          <w:p w14:paraId="0C02783B" w14:textId="77777777" w:rsidR="00386C0C" w:rsidRPr="00386C0C" w:rsidRDefault="00386C0C" w:rsidP="00677014">
            <w:pPr>
              <w:spacing w:after="0" w:line="240" w:lineRule="auto"/>
              <w:rPr>
                <w:rFonts w:ascii="Arial Narrow" w:eastAsia="Times New Roman" w:hAnsi="Arial Narrow" w:cs="Arial"/>
                <w:b/>
                <w:bCs/>
                <w:color w:val="008080"/>
                <w:sz w:val="18"/>
                <w:szCs w:val="18"/>
                <w:lang w:val="pt-BR" w:eastAsia="es-MX"/>
              </w:rPr>
            </w:pPr>
            <w:r w:rsidRPr="00386C0C">
              <w:rPr>
                <w:rFonts w:ascii="Arial Narrow" w:eastAsia="Times New Roman" w:hAnsi="Arial Narrow" w:cs="Arial"/>
                <w:b/>
                <w:bCs/>
                <w:color w:val="008080"/>
                <w:sz w:val="18"/>
                <w:szCs w:val="18"/>
                <w:lang w:val="pt-BR"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55CB21B6" w14:textId="77777777" w:rsidR="00386C0C" w:rsidRPr="00386C0C" w:rsidRDefault="00386C0C" w:rsidP="00677014">
            <w:pPr>
              <w:spacing w:after="0" w:line="240" w:lineRule="auto"/>
              <w:rPr>
                <w:rFonts w:ascii="Arial Narrow" w:eastAsia="Times New Roman" w:hAnsi="Arial Narrow" w:cs="Arial"/>
                <w:b/>
                <w:bCs/>
                <w:color w:val="008080"/>
                <w:sz w:val="18"/>
                <w:szCs w:val="18"/>
                <w:lang w:val="pt-BR" w:eastAsia="es-MX"/>
              </w:rPr>
            </w:pPr>
            <w:r w:rsidRPr="00386C0C">
              <w:rPr>
                <w:rFonts w:ascii="Arial Narrow" w:eastAsia="Times New Roman" w:hAnsi="Arial Narrow" w:cs="Arial"/>
                <w:b/>
                <w:bCs/>
                <w:color w:val="008080"/>
                <w:sz w:val="18"/>
                <w:szCs w:val="18"/>
                <w:lang w:val="pt-BR"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CD91862" w14:textId="77777777" w:rsidR="00386C0C" w:rsidRPr="00386C0C" w:rsidRDefault="00386C0C" w:rsidP="00677014">
            <w:pPr>
              <w:spacing w:after="0" w:line="240" w:lineRule="auto"/>
              <w:rPr>
                <w:rFonts w:ascii="Arial Narrow" w:eastAsia="Times New Roman" w:hAnsi="Arial Narrow" w:cs="Arial"/>
                <w:b/>
                <w:bCs/>
                <w:color w:val="008080"/>
                <w:sz w:val="18"/>
                <w:szCs w:val="18"/>
                <w:lang w:val="pt-BR" w:eastAsia="es-MX"/>
              </w:rPr>
            </w:pPr>
            <w:r w:rsidRPr="00386C0C">
              <w:rPr>
                <w:rFonts w:ascii="Arial Narrow" w:eastAsia="Times New Roman" w:hAnsi="Arial Narrow" w:cs="Arial"/>
                <w:b/>
                <w:bCs/>
                <w:color w:val="008080"/>
                <w:sz w:val="18"/>
                <w:szCs w:val="18"/>
                <w:lang w:val="pt-BR"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5F895C9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23,981.08</w:t>
            </w:r>
          </w:p>
        </w:tc>
        <w:tc>
          <w:tcPr>
            <w:tcW w:w="200" w:type="dxa"/>
            <w:tcBorders>
              <w:top w:val="nil"/>
              <w:left w:val="nil"/>
              <w:bottom w:val="nil"/>
              <w:right w:val="single" w:sz="4" w:space="0" w:color="auto"/>
            </w:tcBorders>
            <w:shd w:val="clear" w:color="auto" w:fill="auto"/>
            <w:noWrap/>
            <w:vAlign w:val="center"/>
            <w:hideMark/>
          </w:tcPr>
          <w:p w14:paraId="33B0EEFC"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5CCF7E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251325C4"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A140EB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01.03.03.01</w:t>
            </w:r>
          </w:p>
        </w:tc>
        <w:tc>
          <w:tcPr>
            <w:tcW w:w="8538" w:type="dxa"/>
            <w:tcBorders>
              <w:top w:val="nil"/>
              <w:left w:val="nil"/>
              <w:bottom w:val="single" w:sz="4" w:space="0" w:color="auto"/>
              <w:right w:val="single" w:sz="4" w:space="0" w:color="auto"/>
            </w:tcBorders>
            <w:shd w:val="clear" w:color="auto" w:fill="auto"/>
            <w:noWrap/>
            <w:vAlign w:val="center"/>
            <w:hideMark/>
          </w:tcPr>
          <w:p w14:paraId="2E85FA1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INSTALACIÓN DE TUBERIA HDPE PE-80 SDR 7.4 Ø 110 mm</w:t>
            </w:r>
          </w:p>
        </w:tc>
        <w:tc>
          <w:tcPr>
            <w:tcW w:w="520" w:type="dxa"/>
            <w:tcBorders>
              <w:top w:val="nil"/>
              <w:left w:val="nil"/>
              <w:bottom w:val="single" w:sz="4" w:space="0" w:color="auto"/>
              <w:right w:val="single" w:sz="4" w:space="0" w:color="auto"/>
            </w:tcBorders>
            <w:shd w:val="clear" w:color="auto" w:fill="auto"/>
            <w:noWrap/>
            <w:vAlign w:val="center"/>
            <w:hideMark/>
          </w:tcPr>
          <w:p w14:paraId="64D9371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7C23B0F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907.00</w:t>
            </w:r>
          </w:p>
        </w:tc>
        <w:tc>
          <w:tcPr>
            <w:tcW w:w="1040" w:type="dxa"/>
            <w:tcBorders>
              <w:top w:val="nil"/>
              <w:left w:val="nil"/>
              <w:bottom w:val="single" w:sz="4" w:space="0" w:color="auto"/>
              <w:right w:val="single" w:sz="4" w:space="0" w:color="auto"/>
            </w:tcBorders>
            <w:shd w:val="clear" w:color="auto" w:fill="auto"/>
            <w:noWrap/>
            <w:vAlign w:val="center"/>
            <w:hideMark/>
          </w:tcPr>
          <w:p w14:paraId="0049E43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26.44</w:t>
            </w:r>
          </w:p>
        </w:tc>
        <w:tc>
          <w:tcPr>
            <w:tcW w:w="1120" w:type="dxa"/>
            <w:tcBorders>
              <w:top w:val="nil"/>
              <w:left w:val="nil"/>
              <w:bottom w:val="single" w:sz="4" w:space="0" w:color="auto"/>
              <w:right w:val="single" w:sz="8" w:space="0" w:color="auto"/>
            </w:tcBorders>
            <w:shd w:val="clear" w:color="auto" w:fill="auto"/>
            <w:noWrap/>
            <w:vAlign w:val="center"/>
            <w:hideMark/>
          </w:tcPr>
          <w:p w14:paraId="2DC56AE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23,981.08</w:t>
            </w:r>
          </w:p>
        </w:tc>
        <w:tc>
          <w:tcPr>
            <w:tcW w:w="200" w:type="dxa"/>
            <w:tcBorders>
              <w:top w:val="nil"/>
              <w:left w:val="nil"/>
              <w:bottom w:val="nil"/>
              <w:right w:val="single" w:sz="4" w:space="0" w:color="auto"/>
            </w:tcBorders>
            <w:shd w:val="clear" w:color="auto" w:fill="auto"/>
            <w:noWrap/>
            <w:vAlign w:val="center"/>
            <w:hideMark/>
          </w:tcPr>
          <w:p w14:paraId="09A2CDA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5B753B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23981.08</w:t>
            </w:r>
          </w:p>
        </w:tc>
      </w:tr>
      <w:tr w:rsidR="00386C0C" w:rsidRPr="001E2942" w14:paraId="702855C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A9C8FF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01.03.04</w:t>
            </w:r>
          </w:p>
        </w:tc>
        <w:tc>
          <w:tcPr>
            <w:tcW w:w="8538" w:type="dxa"/>
            <w:tcBorders>
              <w:top w:val="nil"/>
              <w:left w:val="nil"/>
              <w:bottom w:val="single" w:sz="4" w:space="0" w:color="auto"/>
              <w:right w:val="single" w:sz="4" w:space="0" w:color="auto"/>
            </w:tcBorders>
            <w:shd w:val="clear" w:color="auto" w:fill="auto"/>
            <w:noWrap/>
            <w:vAlign w:val="center"/>
            <w:hideMark/>
          </w:tcPr>
          <w:p w14:paraId="134BE6AD"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PRUEBA HIDRAULICA</w:t>
            </w:r>
          </w:p>
        </w:tc>
        <w:tc>
          <w:tcPr>
            <w:tcW w:w="520" w:type="dxa"/>
            <w:tcBorders>
              <w:top w:val="nil"/>
              <w:left w:val="nil"/>
              <w:bottom w:val="single" w:sz="4" w:space="0" w:color="auto"/>
              <w:right w:val="single" w:sz="4" w:space="0" w:color="auto"/>
            </w:tcBorders>
            <w:shd w:val="clear" w:color="auto" w:fill="auto"/>
            <w:noWrap/>
            <w:vAlign w:val="center"/>
            <w:hideMark/>
          </w:tcPr>
          <w:p w14:paraId="61DD3C8F"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7F691F4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7EE0CA4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10BC81D3"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507.92</w:t>
            </w:r>
          </w:p>
        </w:tc>
        <w:tc>
          <w:tcPr>
            <w:tcW w:w="200" w:type="dxa"/>
            <w:tcBorders>
              <w:top w:val="nil"/>
              <w:left w:val="nil"/>
              <w:bottom w:val="nil"/>
              <w:right w:val="single" w:sz="4" w:space="0" w:color="auto"/>
            </w:tcBorders>
            <w:shd w:val="clear" w:color="auto" w:fill="auto"/>
            <w:noWrap/>
            <w:vAlign w:val="center"/>
            <w:hideMark/>
          </w:tcPr>
          <w:p w14:paraId="2ACD3D84"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EBDBDD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27CF030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670162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01.03.04.01</w:t>
            </w:r>
          </w:p>
        </w:tc>
        <w:tc>
          <w:tcPr>
            <w:tcW w:w="8538" w:type="dxa"/>
            <w:tcBorders>
              <w:top w:val="nil"/>
              <w:left w:val="nil"/>
              <w:bottom w:val="single" w:sz="4" w:space="0" w:color="auto"/>
              <w:right w:val="single" w:sz="4" w:space="0" w:color="auto"/>
            </w:tcBorders>
            <w:shd w:val="clear" w:color="auto" w:fill="auto"/>
            <w:noWrap/>
            <w:vAlign w:val="center"/>
            <w:hideMark/>
          </w:tcPr>
          <w:p w14:paraId="250F967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PRUEBA HIDRÁULICA Y DESINFECCIÓN DE LA TUBERÍA</w:t>
            </w:r>
          </w:p>
        </w:tc>
        <w:tc>
          <w:tcPr>
            <w:tcW w:w="520" w:type="dxa"/>
            <w:tcBorders>
              <w:top w:val="nil"/>
              <w:left w:val="nil"/>
              <w:bottom w:val="single" w:sz="4" w:space="0" w:color="auto"/>
              <w:right w:val="single" w:sz="4" w:space="0" w:color="auto"/>
            </w:tcBorders>
            <w:shd w:val="clear" w:color="auto" w:fill="auto"/>
            <w:noWrap/>
            <w:vAlign w:val="center"/>
            <w:hideMark/>
          </w:tcPr>
          <w:p w14:paraId="620D009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27DC902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907.00</w:t>
            </w:r>
          </w:p>
        </w:tc>
        <w:tc>
          <w:tcPr>
            <w:tcW w:w="1040" w:type="dxa"/>
            <w:tcBorders>
              <w:top w:val="nil"/>
              <w:left w:val="nil"/>
              <w:bottom w:val="single" w:sz="4" w:space="0" w:color="auto"/>
              <w:right w:val="single" w:sz="4" w:space="0" w:color="auto"/>
            </w:tcBorders>
            <w:shd w:val="clear" w:color="auto" w:fill="auto"/>
            <w:noWrap/>
            <w:vAlign w:val="center"/>
            <w:hideMark/>
          </w:tcPr>
          <w:p w14:paraId="5391EB5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0.56</w:t>
            </w:r>
          </w:p>
        </w:tc>
        <w:tc>
          <w:tcPr>
            <w:tcW w:w="1120" w:type="dxa"/>
            <w:tcBorders>
              <w:top w:val="nil"/>
              <w:left w:val="nil"/>
              <w:bottom w:val="single" w:sz="4" w:space="0" w:color="auto"/>
              <w:right w:val="single" w:sz="8" w:space="0" w:color="auto"/>
            </w:tcBorders>
            <w:shd w:val="clear" w:color="auto" w:fill="auto"/>
            <w:noWrap/>
            <w:vAlign w:val="center"/>
            <w:hideMark/>
          </w:tcPr>
          <w:p w14:paraId="1FFE995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507.92</w:t>
            </w:r>
          </w:p>
        </w:tc>
        <w:tc>
          <w:tcPr>
            <w:tcW w:w="200" w:type="dxa"/>
            <w:tcBorders>
              <w:top w:val="nil"/>
              <w:left w:val="nil"/>
              <w:bottom w:val="nil"/>
              <w:right w:val="single" w:sz="4" w:space="0" w:color="auto"/>
            </w:tcBorders>
            <w:shd w:val="clear" w:color="auto" w:fill="auto"/>
            <w:noWrap/>
            <w:vAlign w:val="center"/>
            <w:hideMark/>
          </w:tcPr>
          <w:p w14:paraId="054E4B1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7A2B38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507.92</w:t>
            </w:r>
          </w:p>
        </w:tc>
      </w:tr>
      <w:tr w:rsidR="00386C0C" w:rsidRPr="001E2942" w14:paraId="0C4538A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BB44FCD"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01.04</w:t>
            </w:r>
          </w:p>
        </w:tc>
        <w:tc>
          <w:tcPr>
            <w:tcW w:w="8538" w:type="dxa"/>
            <w:tcBorders>
              <w:top w:val="nil"/>
              <w:left w:val="nil"/>
              <w:bottom w:val="single" w:sz="4" w:space="0" w:color="auto"/>
              <w:right w:val="single" w:sz="4" w:space="0" w:color="auto"/>
            </w:tcBorders>
            <w:shd w:val="clear" w:color="auto" w:fill="auto"/>
            <w:noWrap/>
            <w:vAlign w:val="center"/>
            <w:hideMark/>
          </w:tcPr>
          <w:p w14:paraId="5F665C03"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RESERVORIO CON GEOMEMBRANA HDPE </w:t>
            </w:r>
          </w:p>
        </w:tc>
        <w:tc>
          <w:tcPr>
            <w:tcW w:w="520" w:type="dxa"/>
            <w:tcBorders>
              <w:top w:val="nil"/>
              <w:left w:val="nil"/>
              <w:bottom w:val="single" w:sz="4" w:space="0" w:color="auto"/>
              <w:right w:val="single" w:sz="4" w:space="0" w:color="auto"/>
            </w:tcBorders>
            <w:shd w:val="clear" w:color="auto" w:fill="auto"/>
            <w:noWrap/>
            <w:vAlign w:val="center"/>
            <w:hideMark/>
          </w:tcPr>
          <w:p w14:paraId="74E4D88C"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0A545D90"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1960399"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5314FDD1"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131,079.09</w:t>
            </w:r>
          </w:p>
        </w:tc>
        <w:tc>
          <w:tcPr>
            <w:tcW w:w="200" w:type="dxa"/>
            <w:tcBorders>
              <w:top w:val="nil"/>
              <w:left w:val="nil"/>
              <w:bottom w:val="nil"/>
              <w:right w:val="single" w:sz="4" w:space="0" w:color="auto"/>
            </w:tcBorders>
            <w:shd w:val="clear" w:color="auto" w:fill="auto"/>
            <w:noWrap/>
            <w:vAlign w:val="center"/>
            <w:hideMark/>
          </w:tcPr>
          <w:p w14:paraId="675A10B7"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5403BD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5E218F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69BD87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01.04.01</w:t>
            </w:r>
          </w:p>
        </w:tc>
        <w:tc>
          <w:tcPr>
            <w:tcW w:w="8538" w:type="dxa"/>
            <w:tcBorders>
              <w:top w:val="nil"/>
              <w:left w:val="nil"/>
              <w:bottom w:val="single" w:sz="4" w:space="0" w:color="auto"/>
              <w:right w:val="single" w:sz="4" w:space="0" w:color="auto"/>
            </w:tcBorders>
            <w:shd w:val="clear" w:color="auto" w:fill="auto"/>
            <w:noWrap/>
            <w:vAlign w:val="center"/>
            <w:hideMark/>
          </w:tcPr>
          <w:p w14:paraId="33CCB0C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MOVIMIENTO DE TIERRAS</w:t>
            </w:r>
          </w:p>
        </w:tc>
        <w:tc>
          <w:tcPr>
            <w:tcW w:w="520" w:type="dxa"/>
            <w:tcBorders>
              <w:top w:val="nil"/>
              <w:left w:val="nil"/>
              <w:bottom w:val="single" w:sz="4" w:space="0" w:color="auto"/>
              <w:right w:val="single" w:sz="4" w:space="0" w:color="auto"/>
            </w:tcBorders>
            <w:shd w:val="clear" w:color="auto" w:fill="auto"/>
            <w:noWrap/>
            <w:vAlign w:val="center"/>
            <w:hideMark/>
          </w:tcPr>
          <w:p w14:paraId="4EA7018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77F1C70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116DE3A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FC2BAC2"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120,982.35</w:t>
            </w:r>
          </w:p>
        </w:tc>
        <w:tc>
          <w:tcPr>
            <w:tcW w:w="200" w:type="dxa"/>
            <w:tcBorders>
              <w:top w:val="nil"/>
              <w:left w:val="nil"/>
              <w:bottom w:val="nil"/>
              <w:right w:val="single" w:sz="4" w:space="0" w:color="auto"/>
            </w:tcBorders>
            <w:shd w:val="clear" w:color="auto" w:fill="auto"/>
            <w:noWrap/>
            <w:vAlign w:val="center"/>
            <w:hideMark/>
          </w:tcPr>
          <w:p w14:paraId="2C837673"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A63E8A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45D92B0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DE415E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01.04.01.01</w:t>
            </w:r>
          </w:p>
        </w:tc>
        <w:tc>
          <w:tcPr>
            <w:tcW w:w="8538" w:type="dxa"/>
            <w:tcBorders>
              <w:top w:val="nil"/>
              <w:left w:val="nil"/>
              <w:bottom w:val="single" w:sz="4" w:space="0" w:color="auto"/>
              <w:right w:val="single" w:sz="4" w:space="0" w:color="auto"/>
            </w:tcBorders>
            <w:shd w:val="clear" w:color="auto" w:fill="auto"/>
            <w:noWrap/>
            <w:vAlign w:val="center"/>
            <w:hideMark/>
          </w:tcPr>
          <w:p w14:paraId="3228B02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REPLANTEO</w:t>
            </w:r>
          </w:p>
        </w:tc>
        <w:tc>
          <w:tcPr>
            <w:tcW w:w="520" w:type="dxa"/>
            <w:tcBorders>
              <w:top w:val="nil"/>
              <w:left w:val="nil"/>
              <w:bottom w:val="single" w:sz="4" w:space="0" w:color="auto"/>
              <w:right w:val="single" w:sz="4" w:space="0" w:color="auto"/>
            </w:tcBorders>
            <w:shd w:val="clear" w:color="auto" w:fill="auto"/>
            <w:noWrap/>
            <w:vAlign w:val="center"/>
            <w:hideMark/>
          </w:tcPr>
          <w:p w14:paraId="5DFAD0C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7A27A7B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1,069.64</w:t>
            </w:r>
          </w:p>
        </w:tc>
        <w:tc>
          <w:tcPr>
            <w:tcW w:w="1040" w:type="dxa"/>
            <w:tcBorders>
              <w:top w:val="nil"/>
              <w:left w:val="nil"/>
              <w:bottom w:val="single" w:sz="4" w:space="0" w:color="auto"/>
              <w:right w:val="single" w:sz="4" w:space="0" w:color="auto"/>
            </w:tcBorders>
            <w:shd w:val="clear" w:color="auto" w:fill="auto"/>
            <w:noWrap/>
            <w:vAlign w:val="center"/>
            <w:hideMark/>
          </w:tcPr>
          <w:p w14:paraId="5E59563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120" w:type="dxa"/>
            <w:tcBorders>
              <w:top w:val="nil"/>
              <w:left w:val="nil"/>
              <w:bottom w:val="single" w:sz="4" w:space="0" w:color="auto"/>
              <w:right w:val="single" w:sz="8" w:space="0" w:color="auto"/>
            </w:tcBorders>
            <w:shd w:val="clear" w:color="auto" w:fill="auto"/>
            <w:noWrap/>
            <w:vAlign w:val="center"/>
            <w:hideMark/>
          </w:tcPr>
          <w:p w14:paraId="244D743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1,069.64</w:t>
            </w:r>
          </w:p>
        </w:tc>
        <w:tc>
          <w:tcPr>
            <w:tcW w:w="200" w:type="dxa"/>
            <w:tcBorders>
              <w:top w:val="nil"/>
              <w:left w:val="nil"/>
              <w:bottom w:val="nil"/>
              <w:right w:val="single" w:sz="4" w:space="0" w:color="auto"/>
            </w:tcBorders>
            <w:shd w:val="clear" w:color="auto" w:fill="auto"/>
            <w:noWrap/>
            <w:vAlign w:val="center"/>
            <w:hideMark/>
          </w:tcPr>
          <w:p w14:paraId="4A71367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442E85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1069.64</w:t>
            </w:r>
          </w:p>
        </w:tc>
      </w:tr>
      <w:tr w:rsidR="00386C0C" w:rsidRPr="001E2942" w14:paraId="4EC95457"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7546D1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lastRenderedPageBreak/>
              <w:t>01.04.01.02</w:t>
            </w:r>
          </w:p>
        </w:tc>
        <w:tc>
          <w:tcPr>
            <w:tcW w:w="8538" w:type="dxa"/>
            <w:tcBorders>
              <w:top w:val="nil"/>
              <w:left w:val="nil"/>
              <w:bottom w:val="single" w:sz="4" w:space="0" w:color="auto"/>
              <w:right w:val="single" w:sz="4" w:space="0" w:color="auto"/>
            </w:tcBorders>
            <w:shd w:val="clear" w:color="auto" w:fill="auto"/>
            <w:noWrap/>
            <w:vAlign w:val="center"/>
            <w:hideMark/>
          </w:tcPr>
          <w:p w14:paraId="3CEA7C2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CON MAQUINA EN TERRENO NORMAL (RESERVORIO)  </w:t>
            </w:r>
          </w:p>
        </w:tc>
        <w:tc>
          <w:tcPr>
            <w:tcW w:w="520" w:type="dxa"/>
            <w:tcBorders>
              <w:top w:val="nil"/>
              <w:left w:val="nil"/>
              <w:bottom w:val="single" w:sz="4" w:space="0" w:color="auto"/>
              <w:right w:val="single" w:sz="4" w:space="0" w:color="auto"/>
            </w:tcBorders>
            <w:shd w:val="clear" w:color="auto" w:fill="auto"/>
            <w:noWrap/>
            <w:vAlign w:val="center"/>
            <w:hideMark/>
          </w:tcPr>
          <w:p w14:paraId="0AAA9C3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4E38E4D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2,742.94</w:t>
            </w:r>
          </w:p>
        </w:tc>
        <w:tc>
          <w:tcPr>
            <w:tcW w:w="1040" w:type="dxa"/>
            <w:tcBorders>
              <w:top w:val="nil"/>
              <w:left w:val="nil"/>
              <w:bottom w:val="single" w:sz="4" w:space="0" w:color="auto"/>
              <w:right w:val="single" w:sz="4" w:space="0" w:color="auto"/>
            </w:tcBorders>
            <w:shd w:val="clear" w:color="auto" w:fill="auto"/>
            <w:noWrap/>
            <w:vAlign w:val="center"/>
            <w:hideMark/>
          </w:tcPr>
          <w:p w14:paraId="77AF0E2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12.18</w:t>
            </w:r>
          </w:p>
        </w:tc>
        <w:tc>
          <w:tcPr>
            <w:tcW w:w="1120" w:type="dxa"/>
            <w:tcBorders>
              <w:top w:val="nil"/>
              <w:left w:val="nil"/>
              <w:bottom w:val="single" w:sz="4" w:space="0" w:color="auto"/>
              <w:right w:val="single" w:sz="8" w:space="0" w:color="auto"/>
            </w:tcBorders>
            <w:shd w:val="clear" w:color="auto" w:fill="auto"/>
            <w:noWrap/>
            <w:vAlign w:val="center"/>
            <w:hideMark/>
          </w:tcPr>
          <w:p w14:paraId="11BEBB0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33,409.01</w:t>
            </w:r>
          </w:p>
        </w:tc>
        <w:tc>
          <w:tcPr>
            <w:tcW w:w="200" w:type="dxa"/>
            <w:tcBorders>
              <w:top w:val="nil"/>
              <w:left w:val="nil"/>
              <w:bottom w:val="nil"/>
              <w:right w:val="single" w:sz="4" w:space="0" w:color="auto"/>
            </w:tcBorders>
            <w:shd w:val="clear" w:color="auto" w:fill="auto"/>
            <w:noWrap/>
            <w:vAlign w:val="center"/>
            <w:hideMark/>
          </w:tcPr>
          <w:p w14:paraId="5D1A7CE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C374119"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33409.01</w:t>
            </w:r>
          </w:p>
        </w:tc>
      </w:tr>
      <w:tr w:rsidR="00386C0C" w:rsidRPr="001E2942" w14:paraId="4A31E18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CB57BE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01.04.01.03</w:t>
            </w:r>
          </w:p>
        </w:tc>
        <w:tc>
          <w:tcPr>
            <w:tcW w:w="8538" w:type="dxa"/>
            <w:tcBorders>
              <w:top w:val="nil"/>
              <w:left w:val="nil"/>
              <w:bottom w:val="single" w:sz="4" w:space="0" w:color="auto"/>
              <w:right w:val="single" w:sz="4" w:space="0" w:color="auto"/>
            </w:tcBorders>
            <w:shd w:val="clear" w:color="auto" w:fill="auto"/>
            <w:noWrap/>
            <w:vAlign w:val="center"/>
            <w:hideMark/>
          </w:tcPr>
          <w:p w14:paraId="795F0EC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PERFILADO Y COMPACTADO DE TALUD Y FONDO RESERVORIO </w:t>
            </w:r>
          </w:p>
        </w:tc>
        <w:tc>
          <w:tcPr>
            <w:tcW w:w="520" w:type="dxa"/>
            <w:tcBorders>
              <w:top w:val="nil"/>
              <w:left w:val="nil"/>
              <w:bottom w:val="single" w:sz="4" w:space="0" w:color="auto"/>
              <w:right w:val="single" w:sz="4" w:space="0" w:color="auto"/>
            </w:tcBorders>
            <w:shd w:val="clear" w:color="auto" w:fill="auto"/>
            <w:noWrap/>
            <w:vAlign w:val="center"/>
            <w:hideMark/>
          </w:tcPr>
          <w:p w14:paraId="4EC6DB8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3DE0D85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1,512.55</w:t>
            </w:r>
          </w:p>
        </w:tc>
        <w:tc>
          <w:tcPr>
            <w:tcW w:w="1040" w:type="dxa"/>
            <w:tcBorders>
              <w:top w:val="nil"/>
              <w:left w:val="nil"/>
              <w:bottom w:val="single" w:sz="4" w:space="0" w:color="auto"/>
              <w:right w:val="single" w:sz="4" w:space="0" w:color="auto"/>
            </w:tcBorders>
            <w:shd w:val="clear" w:color="auto" w:fill="auto"/>
            <w:noWrap/>
            <w:vAlign w:val="center"/>
            <w:hideMark/>
          </w:tcPr>
          <w:p w14:paraId="75D80C3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21.63</w:t>
            </w:r>
          </w:p>
        </w:tc>
        <w:tc>
          <w:tcPr>
            <w:tcW w:w="1120" w:type="dxa"/>
            <w:tcBorders>
              <w:top w:val="nil"/>
              <w:left w:val="nil"/>
              <w:bottom w:val="single" w:sz="4" w:space="0" w:color="auto"/>
              <w:right w:val="single" w:sz="8" w:space="0" w:color="auto"/>
            </w:tcBorders>
            <w:shd w:val="clear" w:color="auto" w:fill="auto"/>
            <w:noWrap/>
            <w:vAlign w:val="center"/>
            <w:hideMark/>
          </w:tcPr>
          <w:p w14:paraId="7C5A9EC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32,716.46</w:t>
            </w:r>
          </w:p>
        </w:tc>
        <w:tc>
          <w:tcPr>
            <w:tcW w:w="200" w:type="dxa"/>
            <w:tcBorders>
              <w:top w:val="nil"/>
              <w:left w:val="nil"/>
              <w:bottom w:val="nil"/>
              <w:right w:val="single" w:sz="4" w:space="0" w:color="auto"/>
            </w:tcBorders>
            <w:shd w:val="clear" w:color="auto" w:fill="auto"/>
            <w:noWrap/>
            <w:vAlign w:val="center"/>
            <w:hideMark/>
          </w:tcPr>
          <w:p w14:paraId="3B8A4D0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3B9CE7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32716.46</w:t>
            </w:r>
          </w:p>
        </w:tc>
      </w:tr>
      <w:tr w:rsidR="00386C0C" w:rsidRPr="001E2942" w14:paraId="1DEEDD1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6A4CF8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01.04.01.04</w:t>
            </w:r>
          </w:p>
        </w:tc>
        <w:tc>
          <w:tcPr>
            <w:tcW w:w="8538" w:type="dxa"/>
            <w:tcBorders>
              <w:top w:val="nil"/>
              <w:left w:val="nil"/>
              <w:bottom w:val="single" w:sz="4" w:space="0" w:color="auto"/>
              <w:right w:val="single" w:sz="4" w:space="0" w:color="auto"/>
            </w:tcBorders>
            <w:shd w:val="clear" w:color="auto" w:fill="auto"/>
            <w:noWrap/>
            <w:vAlign w:val="center"/>
            <w:hideMark/>
          </w:tcPr>
          <w:p w14:paraId="2BBA5AB1"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386C0C">
              <w:rPr>
                <w:rFonts w:ascii="Arial Narrow" w:eastAsia="Times New Roman" w:hAnsi="Arial Narrow" w:cs="Arial"/>
                <w:color w:val="000000"/>
                <w:sz w:val="18"/>
                <w:szCs w:val="18"/>
                <w:lang w:val="pt-BR" w:eastAsia="es-MX"/>
              </w:rPr>
              <w:t xml:space="preserve">         SUMINISTRO E INSTALACION DE GEOMEMBRANA HDPE, E=1.00 mm </w:t>
            </w:r>
          </w:p>
        </w:tc>
        <w:tc>
          <w:tcPr>
            <w:tcW w:w="520" w:type="dxa"/>
            <w:tcBorders>
              <w:top w:val="nil"/>
              <w:left w:val="nil"/>
              <w:bottom w:val="single" w:sz="4" w:space="0" w:color="auto"/>
              <w:right w:val="single" w:sz="4" w:space="0" w:color="auto"/>
            </w:tcBorders>
            <w:shd w:val="clear" w:color="auto" w:fill="auto"/>
            <w:noWrap/>
            <w:vAlign w:val="center"/>
            <w:hideMark/>
          </w:tcPr>
          <w:p w14:paraId="2735FA7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5CD6699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1,512.55</w:t>
            </w:r>
          </w:p>
        </w:tc>
        <w:tc>
          <w:tcPr>
            <w:tcW w:w="1040" w:type="dxa"/>
            <w:tcBorders>
              <w:top w:val="nil"/>
              <w:left w:val="nil"/>
              <w:bottom w:val="single" w:sz="4" w:space="0" w:color="auto"/>
              <w:right w:val="single" w:sz="4" w:space="0" w:color="auto"/>
            </w:tcBorders>
            <w:shd w:val="clear" w:color="auto" w:fill="auto"/>
            <w:noWrap/>
            <w:vAlign w:val="center"/>
            <w:hideMark/>
          </w:tcPr>
          <w:p w14:paraId="289EA9B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18.32</w:t>
            </w:r>
          </w:p>
        </w:tc>
        <w:tc>
          <w:tcPr>
            <w:tcW w:w="1120" w:type="dxa"/>
            <w:tcBorders>
              <w:top w:val="nil"/>
              <w:left w:val="nil"/>
              <w:bottom w:val="single" w:sz="4" w:space="0" w:color="auto"/>
              <w:right w:val="single" w:sz="8" w:space="0" w:color="auto"/>
            </w:tcBorders>
            <w:shd w:val="clear" w:color="auto" w:fill="auto"/>
            <w:noWrap/>
            <w:vAlign w:val="center"/>
            <w:hideMark/>
          </w:tcPr>
          <w:p w14:paraId="69E0B63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27,709.92</w:t>
            </w:r>
          </w:p>
        </w:tc>
        <w:tc>
          <w:tcPr>
            <w:tcW w:w="200" w:type="dxa"/>
            <w:tcBorders>
              <w:top w:val="nil"/>
              <w:left w:val="nil"/>
              <w:bottom w:val="nil"/>
              <w:right w:val="single" w:sz="4" w:space="0" w:color="auto"/>
            </w:tcBorders>
            <w:shd w:val="clear" w:color="auto" w:fill="auto"/>
            <w:noWrap/>
            <w:vAlign w:val="center"/>
            <w:hideMark/>
          </w:tcPr>
          <w:p w14:paraId="6CBBC17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9FA99E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27709.92</w:t>
            </w:r>
          </w:p>
        </w:tc>
      </w:tr>
      <w:tr w:rsidR="00386C0C" w:rsidRPr="001E2942" w14:paraId="0703775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FA5127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01.04.01.05</w:t>
            </w:r>
          </w:p>
        </w:tc>
        <w:tc>
          <w:tcPr>
            <w:tcW w:w="8538" w:type="dxa"/>
            <w:tcBorders>
              <w:top w:val="nil"/>
              <w:left w:val="nil"/>
              <w:bottom w:val="single" w:sz="4" w:space="0" w:color="auto"/>
              <w:right w:val="single" w:sz="4" w:space="0" w:color="auto"/>
            </w:tcBorders>
            <w:shd w:val="clear" w:color="auto" w:fill="auto"/>
            <w:noWrap/>
            <w:vAlign w:val="center"/>
            <w:hideMark/>
          </w:tcPr>
          <w:p w14:paraId="2AC2989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GEOTEXTIL, 270 GR</w:t>
            </w:r>
          </w:p>
        </w:tc>
        <w:tc>
          <w:tcPr>
            <w:tcW w:w="520" w:type="dxa"/>
            <w:tcBorders>
              <w:top w:val="nil"/>
              <w:left w:val="nil"/>
              <w:bottom w:val="single" w:sz="4" w:space="0" w:color="auto"/>
              <w:right w:val="single" w:sz="4" w:space="0" w:color="auto"/>
            </w:tcBorders>
            <w:shd w:val="clear" w:color="auto" w:fill="auto"/>
            <w:noWrap/>
            <w:vAlign w:val="center"/>
            <w:hideMark/>
          </w:tcPr>
          <w:p w14:paraId="0665347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739AC85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1,512.55</w:t>
            </w:r>
          </w:p>
        </w:tc>
        <w:tc>
          <w:tcPr>
            <w:tcW w:w="1040" w:type="dxa"/>
            <w:tcBorders>
              <w:top w:val="nil"/>
              <w:left w:val="nil"/>
              <w:bottom w:val="single" w:sz="4" w:space="0" w:color="auto"/>
              <w:right w:val="single" w:sz="4" w:space="0" w:color="auto"/>
            </w:tcBorders>
            <w:shd w:val="clear" w:color="auto" w:fill="auto"/>
            <w:noWrap/>
            <w:vAlign w:val="center"/>
            <w:hideMark/>
          </w:tcPr>
          <w:p w14:paraId="1404AF4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11.32</w:t>
            </w:r>
          </w:p>
        </w:tc>
        <w:tc>
          <w:tcPr>
            <w:tcW w:w="1120" w:type="dxa"/>
            <w:tcBorders>
              <w:top w:val="nil"/>
              <w:left w:val="nil"/>
              <w:bottom w:val="single" w:sz="4" w:space="0" w:color="auto"/>
              <w:right w:val="single" w:sz="8" w:space="0" w:color="auto"/>
            </w:tcBorders>
            <w:shd w:val="clear" w:color="auto" w:fill="auto"/>
            <w:noWrap/>
            <w:vAlign w:val="center"/>
            <w:hideMark/>
          </w:tcPr>
          <w:p w14:paraId="12C4685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17,122.07</w:t>
            </w:r>
          </w:p>
        </w:tc>
        <w:tc>
          <w:tcPr>
            <w:tcW w:w="200" w:type="dxa"/>
            <w:tcBorders>
              <w:top w:val="nil"/>
              <w:left w:val="nil"/>
              <w:bottom w:val="nil"/>
              <w:right w:val="single" w:sz="4" w:space="0" w:color="auto"/>
            </w:tcBorders>
            <w:shd w:val="clear" w:color="auto" w:fill="auto"/>
            <w:noWrap/>
            <w:vAlign w:val="center"/>
            <w:hideMark/>
          </w:tcPr>
          <w:p w14:paraId="13E3CAF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4EF2FA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17122.07</w:t>
            </w:r>
          </w:p>
        </w:tc>
      </w:tr>
      <w:tr w:rsidR="00386C0C" w:rsidRPr="001E2942" w14:paraId="588D30A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B068A3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01.04.01.06</w:t>
            </w:r>
          </w:p>
        </w:tc>
        <w:tc>
          <w:tcPr>
            <w:tcW w:w="8538" w:type="dxa"/>
            <w:tcBorders>
              <w:top w:val="nil"/>
              <w:left w:val="nil"/>
              <w:bottom w:val="single" w:sz="4" w:space="0" w:color="auto"/>
              <w:right w:val="single" w:sz="4" w:space="0" w:color="auto"/>
            </w:tcBorders>
            <w:shd w:val="clear" w:color="auto" w:fill="auto"/>
            <w:noWrap/>
            <w:vAlign w:val="center"/>
            <w:hideMark/>
          </w:tcPr>
          <w:p w14:paraId="34F0531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RELLENO COMPACTADO CON MATERIAL PROPIO</w:t>
            </w:r>
          </w:p>
        </w:tc>
        <w:tc>
          <w:tcPr>
            <w:tcW w:w="520" w:type="dxa"/>
            <w:tcBorders>
              <w:top w:val="nil"/>
              <w:left w:val="nil"/>
              <w:bottom w:val="single" w:sz="4" w:space="0" w:color="auto"/>
              <w:right w:val="single" w:sz="4" w:space="0" w:color="auto"/>
            </w:tcBorders>
            <w:shd w:val="clear" w:color="auto" w:fill="auto"/>
            <w:noWrap/>
            <w:vAlign w:val="center"/>
            <w:hideMark/>
          </w:tcPr>
          <w:p w14:paraId="02B16D2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BB5676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256.92</w:t>
            </w:r>
          </w:p>
        </w:tc>
        <w:tc>
          <w:tcPr>
            <w:tcW w:w="1040" w:type="dxa"/>
            <w:tcBorders>
              <w:top w:val="nil"/>
              <w:left w:val="nil"/>
              <w:bottom w:val="single" w:sz="4" w:space="0" w:color="auto"/>
              <w:right w:val="single" w:sz="4" w:space="0" w:color="auto"/>
            </w:tcBorders>
            <w:shd w:val="clear" w:color="auto" w:fill="auto"/>
            <w:noWrap/>
            <w:vAlign w:val="center"/>
            <w:hideMark/>
          </w:tcPr>
          <w:p w14:paraId="294CCC6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24.40</w:t>
            </w:r>
          </w:p>
        </w:tc>
        <w:tc>
          <w:tcPr>
            <w:tcW w:w="1120" w:type="dxa"/>
            <w:tcBorders>
              <w:top w:val="nil"/>
              <w:left w:val="nil"/>
              <w:bottom w:val="single" w:sz="4" w:space="0" w:color="auto"/>
              <w:right w:val="single" w:sz="8" w:space="0" w:color="auto"/>
            </w:tcBorders>
            <w:shd w:val="clear" w:color="auto" w:fill="auto"/>
            <w:noWrap/>
            <w:vAlign w:val="center"/>
            <w:hideMark/>
          </w:tcPr>
          <w:p w14:paraId="0249C70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6,268.85</w:t>
            </w:r>
          </w:p>
        </w:tc>
        <w:tc>
          <w:tcPr>
            <w:tcW w:w="200" w:type="dxa"/>
            <w:tcBorders>
              <w:top w:val="nil"/>
              <w:left w:val="nil"/>
              <w:bottom w:val="nil"/>
              <w:right w:val="single" w:sz="4" w:space="0" w:color="auto"/>
            </w:tcBorders>
            <w:shd w:val="clear" w:color="auto" w:fill="auto"/>
            <w:noWrap/>
            <w:vAlign w:val="center"/>
            <w:hideMark/>
          </w:tcPr>
          <w:p w14:paraId="636477C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0542E9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6268.85</w:t>
            </w:r>
          </w:p>
        </w:tc>
      </w:tr>
      <w:tr w:rsidR="00386C0C" w:rsidRPr="001E2942" w14:paraId="63924397"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B90348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01.04.01.07</w:t>
            </w:r>
          </w:p>
        </w:tc>
        <w:tc>
          <w:tcPr>
            <w:tcW w:w="8538" w:type="dxa"/>
            <w:tcBorders>
              <w:top w:val="nil"/>
              <w:left w:val="nil"/>
              <w:bottom w:val="single" w:sz="4" w:space="0" w:color="auto"/>
              <w:right w:val="single" w:sz="4" w:space="0" w:color="auto"/>
            </w:tcBorders>
            <w:shd w:val="clear" w:color="auto" w:fill="auto"/>
            <w:noWrap/>
            <w:vAlign w:val="center"/>
            <w:hideMark/>
          </w:tcPr>
          <w:p w14:paraId="263D2D2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RELLENO DE ZANJA DE ANCLAJE  </w:t>
            </w:r>
          </w:p>
        </w:tc>
        <w:tc>
          <w:tcPr>
            <w:tcW w:w="520" w:type="dxa"/>
            <w:tcBorders>
              <w:top w:val="nil"/>
              <w:left w:val="nil"/>
              <w:bottom w:val="single" w:sz="4" w:space="0" w:color="auto"/>
              <w:right w:val="single" w:sz="4" w:space="0" w:color="auto"/>
            </w:tcBorders>
            <w:shd w:val="clear" w:color="auto" w:fill="auto"/>
            <w:noWrap/>
            <w:vAlign w:val="center"/>
            <w:hideMark/>
          </w:tcPr>
          <w:p w14:paraId="13F973B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3D9828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36.80</w:t>
            </w:r>
          </w:p>
        </w:tc>
        <w:tc>
          <w:tcPr>
            <w:tcW w:w="1040" w:type="dxa"/>
            <w:tcBorders>
              <w:top w:val="nil"/>
              <w:left w:val="nil"/>
              <w:bottom w:val="single" w:sz="4" w:space="0" w:color="auto"/>
              <w:right w:val="single" w:sz="4" w:space="0" w:color="auto"/>
            </w:tcBorders>
            <w:shd w:val="clear" w:color="auto" w:fill="auto"/>
            <w:noWrap/>
            <w:vAlign w:val="center"/>
            <w:hideMark/>
          </w:tcPr>
          <w:p w14:paraId="2A708A3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73.00</w:t>
            </w:r>
          </w:p>
        </w:tc>
        <w:tc>
          <w:tcPr>
            <w:tcW w:w="1120" w:type="dxa"/>
            <w:tcBorders>
              <w:top w:val="nil"/>
              <w:left w:val="nil"/>
              <w:bottom w:val="single" w:sz="4" w:space="0" w:color="auto"/>
              <w:right w:val="single" w:sz="8" w:space="0" w:color="auto"/>
            </w:tcBorders>
            <w:shd w:val="clear" w:color="auto" w:fill="auto"/>
            <w:noWrap/>
            <w:vAlign w:val="center"/>
            <w:hideMark/>
          </w:tcPr>
          <w:p w14:paraId="3A72794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2,686.40</w:t>
            </w:r>
          </w:p>
        </w:tc>
        <w:tc>
          <w:tcPr>
            <w:tcW w:w="200" w:type="dxa"/>
            <w:tcBorders>
              <w:top w:val="nil"/>
              <w:left w:val="nil"/>
              <w:bottom w:val="nil"/>
              <w:right w:val="single" w:sz="4" w:space="0" w:color="auto"/>
            </w:tcBorders>
            <w:shd w:val="clear" w:color="auto" w:fill="auto"/>
            <w:noWrap/>
            <w:vAlign w:val="center"/>
            <w:hideMark/>
          </w:tcPr>
          <w:p w14:paraId="54A28B5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AC7F1C0"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2686.40</w:t>
            </w:r>
          </w:p>
        </w:tc>
      </w:tr>
      <w:tr w:rsidR="00386C0C" w:rsidRPr="001E2942" w14:paraId="392E444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D37E6F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01.04.02</w:t>
            </w:r>
          </w:p>
        </w:tc>
        <w:tc>
          <w:tcPr>
            <w:tcW w:w="8538" w:type="dxa"/>
            <w:tcBorders>
              <w:top w:val="nil"/>
              <w:left w:val="nil"/>
              <w:bottom w:val="single" w:sz="4" w:space="0" w:color="auto"/>
              <w:right w:val="single" w:sz="4" w:space="0" w:color="auto"/>
            </w:tcBorders>
            <w:shd w:val="clear" w:color="auto" w:fill="auto"/>
            <w:noWrap/>
            <w:vAlign w:val="center"/>
            <w:hideMark/>
          </w:tcPr>
          <w:p w14:paraId="64A4C69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REBOSE DE RESERVORIO</w:t>
            </w:r>
          </w:p>
        </w:tc>
        <w:tc>
          <w:tcPr>
            <w:tcW w:w="520" w:type="dxa"/>
            <w:tcBorders>
              <w:top w:val="nil"/>
              <w:left w:val="nil"/>
              <w:bottom w:val="single" w:sz="4" w:space="0" w:color="auto"/>
              <w:right w:val="single" w:sz="4" w:space="0" w:color="auto"/>
            </w:tcBorders>
            <w:shd w:val="clear" w:color="auto" w:fill="auto"/>
            <w:noWrap/>
            <w:vAlign w:val="center"/>
            <w:hideMark/>
          </w:tcPr>
          <w:p w14:paraId="206414B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3A7C1D6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4680DF9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590EA8A1"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220.10</w:t>
            </w:r>
          </w:p>
        </w:tc>
        <w:tc>
          <w:tcPr>
            <w:tcW w:w="200" w:type="dxa"/>
            <w:tcBorders>
              <w:top w:val="nil"/>
              <w:left w:val="nil"/>
              <w:bottom w:val="nil"/>
              <w:right w:val="single" w:sz="4" w:space="0" w:color="auto"/>
            </w:tcBorders>
            <w:shd w:val="clear" w:color="auto" w:fill="auto"/>
            <w:noWrap/>
            <w:vAlign w:val="center"/>
            <w:hideMark/>
          </w:tcPr>
          <w:p w14:paraId="2267FD3C"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A6AAAF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0A5DF5D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EFD997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01.04.02.01</w:t>
            </w:r>
          </w:p>
        </w:tc>
        <w:tc>
          <w:tcPr>
            <w:tcW w:w="8538" w:type="dxa"/>
            <w:tcBorders>
              <w:top w:val="nil"/>
              <w:left w:val="nil"/>
              <w:bottom w:val="single" w:sz="4" w:space="0" w:color="auto"/>
              <w:right w:val="single" w:sz="4" w:space="0" w:color="auto"/>
            </w:tcBorders>
            <w:shd w:val="clear" w:color="auto" w:fill="auto"/>
            <w:noWrap/>
            <w:vAlign w:val="center"/>
            <w:hideMark/>
          </w:tcPr>
          <w:p w14:paraId="21F4CC3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TUB. PVC DE 4" DESG. </w:t>
            </w:r>
          </w:p>
        </w:tc>
        <w:tc>
          <w:tcPr>
            <w:tcW w:w="520" w:type="dxa"/>
            <w:tcBorders>
              <w:top w:val="nil"/>
              <w:left w:val="nil"/>
              <w:bottom w:val="single" w:sz="4" w:space="0" w:color="auto"/>
              <w:right w:val="single" w:sz="4" w:space="0" w:color="auto"/>
            </w:tcBorders>
            <w:shd w:val="clear" w:color="auto" w:fill="auto"/>
            <w:noWrap/>
            <w:vAlign w:val="center"/>
            <w:hideMark/>
          </w:tcPr>
          <w:p w14:paraId="474A072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7E0077F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6.00</w:t>
            </w:r>
          </w:p>
        </w:tc>
        <w:tc>
          <w:tcPr>
            <w:tcW w:w="1040" w:type="dxa"/>
            <w:tcBorders>
              <w:top w:val="nil"/>
              <w:left w:val="nil"/>
              <w:bottom w:val="single" w:sz="4" w:space="0" w:color="auto"/>
              <w:right w:val="single" w:sz="4" w:space="0" w:color="auto"/>
            </w:tcBorders>
            <w:shd w:val="clear" w:color="auto" w:fill="auto"/>
            <w:noWrap/>
            <w:vAlign w:val="center"/>
            <w:hideMark/>
          </w:tcPr>
          <w:p w14:paraId="73065B8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30.79</w:t>
            </w:r>
          </w:p>
        </w:tc>
        <w:tc>
          <w:tcPr>
            <w:tcW w:w="1120" w:type="dxa"/>
            <w:tcBorders>
              <w:top w:val="nil"/>
              <w:left w:val="nil"/>
              <w:bottom w:val="single" w:sz="4" w:space="0" w:color="auto"/>
              <w:right w:val="single" w:sz="8" w:space="0" w:color="auto"/>
            </w:tcBorders>
            <w:shd w:val="clear" w:color="auto" w:fill="auto"/>
            <w:noWrap/>
            <w:vAlign w:val="center"/>
            <w:hideMark/>
          </w:tcPr>
          <w:p w14:paraId="55F2110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184.74</w:t>
            </w:r>
          </w:p>
        </w:tc>
        <w:tc>
          <w:tcPr>
            <w:tcW w:w="200" w:type="dxa"/>
            <w:tcBorders>
              <w:top w:val="nil"/>
              <w:left w:val="nil"/>
              <w:bottom w:val="nil"/>
              <w:right w:val="single" w:sz="4" w:space="0" w:color="auto"/>
            </w:tcBorders>
            <w:shd w:val="clear" w:color="auto" w:fill="auto"/>
            <w:noWrap/>
            <w:vAlign w:val="center"/>
            <w:hideMark/>
          </w:tcPr>
          <w:p w14:paraId="4283077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7C136B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184.74</w:t>
            </w:r>
          </w:p>
        </w:tc>
      </w:tr>
      <w:tr w:rsidR="00386C0C" w:rsidRPr="001E2942" w14:paraId="663329B9"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1ABD76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01.04.02.02</w:t>
            </w:r>
          </w:p>
        </w:tc>
        <w:tc>
          <w:tcPr>
            <w:tcW w:w="8538" w:type="dxa"/>
            <w:tcBorders>
              <w:top w:val="nil"/>
              <w:left w:val="nil"/>
              <w:bottom w:val="single" w:sz="4" w:space="0" w:color="auto"/>
              <w:right w:val="single" w:sz="4" w:space="0" w:color="auto"/>
            </w:tcBorders>
            <w:shd w:val="clear" w:color="auto" w:fill="auto"/>
            <w:noWrap/>
            <w:vAlign w:val="center"/>
            <w:hideMark/>
          </w:tcPr>
          <w:p w14:paraId="4874202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CODO PVC DESAGUE SAL DE 4"x90° </w:t>
            </w:r>
          </w:p>
        </w:tc>
        <w:tc>
          <w:tcPr>
            <w:tcW w:w="520" w:type="dxa"/>
            <w:tcBorders>
              <w:top w:val="nil"/>
              <w:left w:val="nil"/>
              <w:bottom w:val="single" w:sz="4" w:space="0" w:color="auto"/>
              <w:right w:val="single" w:sz="4" w:space="0" w:color="auto"/>
            </w:tcBorders>
            <w:shd w:val="clear" w:color="auto" w:fill="auto"/>
            <w:noWrap/>
            <w:vAlign w:val="center"/>
            <w:hideMark/>
          </w:tcPr>
          <w:p w14:paraId="2A03454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A86647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4.00</w:t>
            </w:r>
          </w:p>
        </w:tc>
        <w:tc>
          <w:tcPr>
            <w:tcW w:w="1040" w:type="dxa"/>
            <w:tcBorders>
              <w:top w:val="nil"/>
              <w:left w:val="nil"/>
              <w:bottom w:val="single" w:sz="4" w:space="0" w:color="auto"/>
              <w:right w:val="single" w:sz="4" w:space="0" w:color="auto"/>
            </w:tcBorders>
            <w:shd w:val="clear" w:color="auto" w:fill="auto"/>
            <w:noWrap/>
            <w:vAlign w:val="center"/>
            <w:hideMark/>
          </w:tcPr>
          <w:p w14:paraId="70C97D6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8.84</w:t>
            </w:r>
          </w:p>
        </w:tc>
        <w:tc>
          <w:tcPr>
            <w:tcW w:w="1120" w:type="dxa"/>
            <w:tcBorders>
              <w:top w:val="nil"/>
              <w:left w:val="nil"/>
              <w:bottom w:val="single" w:sz="4" w:space="0" w:color="auto"/>
              <w:right w:val="single" w:sz="8" w:space="0" w:color="auto"/>
            </w:tcBorders>
            <w:shd w:val="clear" w:color="auto" w:fill="auto"/>
            <w:noWrap/>
            <w:vAlign w:val="center"/>
            <w:hideMark/>
          </w:tcPr>
          <w:p w14:paraId="7CDDA80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35.36</w:t>
            </w:r>
          </w:p>
        </w:tc>
        <w:tc>
          <w:tcPr>
            <w:tcW w:w="200" w:type="dxa"/>
            <w:tcBorders>
              <w:top w:val="nil"/>
              <w:left w:val="nil"/>
              <w:bottom w:val="nil"/>
              <w:right w:val="single" w:sz="4" w:space="0" w:color="auto"/>
            </w:tcBorders>
            <w:shd w:val="clear" w:color="auto" w:fill="auto"/>
            <w:noWrap/>
            <w:vAlign w:val="center"/>
            <w:hideMark/>
          </w:tcPr>
          <w:p w14:paraId="5E83B78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E24D60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35.36</w:t>
            </w:r>
          </w:p>
        </w:tc>
      </w:tr>
      <w:tr w:rsidR="00386C0C" w:rsidRPr="001E2942" w14:paraId="4EDD0DE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3D4892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01.04.03</w:t>
            </w:r>
          </w:p>
        </w:tc>
        <w:tc>
          <w:tcPr>
            <w:tcW w:w="8538" w:type="dxa"/>
            <w:tcBorders>
              <w:top w:val="nil"/>
              <w:left w:val="nil"/>
              <w:bottom w:val="single" w:sz="4" w:space="0" w:color="auto"/>
              <w:right w:val="single" w:sz="4" w:space="0" w:color="auto"/>
            </w:tcBorders>
            <w:shd w:val="clear" w:color="auto" w:fill="auto"/>
            <w:noWrap/>
            <w:vAlign w:val="center"/>
            <w:hideMark/>
          </w:tcPr>
          <w:p w14:paraId="1B9D988C"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ACCESORIOS DE SALIDA Y LIMPIEZA DE RESERVORIO </w:t>
            </w:r>
          </w:p>
        </w:tc>
        <w:tc>
          <w:tcPr>
            <w:tcW w:w="520" w:type="dxa"/>
            <w:tcBorders>
              <w:top w:val="nil"/>
              <w:left w:val="nil"/>
              <w:bottom w:val="single" w:sz="4" w:space="0" w:color="auto"/>
              <w:right w:val="single" w:sz="4" w:space="0" w:color="auto"/>
            </w:tcBorders>
            <w:shd w:val="clear" w:color="auto" w:fill="auto"/>
            <w:noWrap/>
            <w:vAlign w:val="center"/>
            <w:hideMark/>
          </w:tcPr>
          <w:p w14:paraId="07F1F95F"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68F8621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1BD6F4A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0737EC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1,128.08</w:t>
            </w:r>
          </w:p>
        </w:tc>
        <w:tc>
          <w:tcPr>
            <w:tcW w:w="200" w:type="dxa"/>
            <w:tcBorders>
              <w:top w:val="nil"/>
              <w:left w:val="nil"/>
              <w:bottom w:val="nil"/>
              <w:right w:val="single" w:sz="4" w:space="0" w:color="auto"/>
            </w:tcBorders>
            <w:shd w:val="clear" w:color="auto" w:fill="auto"/>
            <w:noWrap/>
            <w:vAlign w:val="center"/>
            <w:hideMark/>
          </w:tcPr>
          <w:p w14:paraId="09D3A4A3"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75FBCD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4C5D501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16A2EE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01.04.03.01</w:t>
            </w:r>
          </w:p>
        </w:tc>
        <w:tc>
          <w:tcPr>
            <w:tcW w:w="8538" w:type="dxa"/>
            <w:tcBorders>
              <w:top w:val="nil"/>
              <w:left w:val="nil"/>
              <w:bottom w:val="single" w:sz="4" w:space="0" w:color="auto"/>
              <w:right w:val="single" w:sz="4" w:space="0" w:color="auto"/>
            </w:tcBorders>
            <w:shd w:val="clear" w:color="auto" w:fill="auto"/>
            <w:noWrap/>
            <w:vAlign w:val="center"/>
            <w:hideMark/>
          </w:tcPr>
          <w:p w14:paraId="3197312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REPLANTEO</w:t>
            </w:r>
          </w:p>
        </w:tc>
        <w:tc>
          <w:tcPr>
            <w:tcW w:w="520" w:type="dxa"/>
            <w:tcBorders>
              <w:top w:val="nil"/>
              <w:left w:val="nil"/>
              <w:bottom w:val="single" w:sz="4" w:space="0" w:color="auto"/>
              <w:right w:val="single" w:sz="4" w:space="0" w:color="auto"/>
            </w:tcBorders>
            <w:shd w:val="clear" w:color="auto" w:fill="auto"/>
            <w:noWrap/>
            <w:vAlign w:val="center"/>
            <w:hideMark/>
          </w:tcPr>
          <w:p w14:paraId="1045BD6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5E80B5A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0AC64E5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120" w:type="dxa"/>
            <w:tcBorders>
              <w:top w:val="nil"/>
              <w:left w:val="nil"/>
              <w:bottom w:val="single" w:sz="4" w:space="0" w:color="auto"/>
              <w:right w:val="single" w:sz="8" w:space="0" w:color="auto"/>
            </w:tcBorders>
            <w:shd w:val="clear" w:color="auto" w:fill="auto"/>
            <w:noWrap/>
            <w:vAlign w:val="center"/>
            <w:hideMark/>
          </w:tcPr>
          <w:p w14:paraId="74B93F8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10.00</w:t>
            </w:r>
          </w:p>
        </w:tc>
        <w:tc>
          <w:tcPr>
            <w:tcW w:w="200" w:type="dxa"/>
            <w:tcBorders>
              <w:top w:val="nil"/>
              <w:left w:val="nil"/>
              <w:bottom w:val="nil"/>
              <w:right w:val="single" w:sz="4" w:space="0" w:color="auto"/>
            </w:tcBorders>
            <w:shd w:val="clear" w:color="auto" w:fill="auto"/>
            <w:noWrap/>
            <w:vAlign w:val="center"/>
            <w:hideMark/>
          </w:tcPr>
          <w:p w14:paraId="01C797B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113B6E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10.00</w:t>
            </w:r>
          </w:p>
        </w:tc>
      </w:tr>
      <w:tr w:rsidR="00386C0C" w:rsidRPr="001E2942" w14:paraId="0E3907D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2D6FA8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01.04.03.02</w:t>
            </w:r>
          </w:p>
        </w:tc>
        <w:tc>
          <w:tcPr>
            <w:tcW w:w="8538" w:type="dxa"/>
            <w:tcBorders>
              <w:top w:val="nil"/>
              <w:left w:val="nil"/>
              <w:bottom w:val="single" w:sz="4" w:space="0" w:color="auto"/>
              <w:right w:val="single" w:sz="4" w:space="0" w:color="auto"/>
            </w:tcBorders>
            <w:shd w:val="clear" w:color="auto" w:fill="auto"/>
            <w:noWrap/>
            <w:vAlign w:val="center"/>
            <w:hideMark/>
          </w:tcPr>
          <w:p w14:paraId="7C558A9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w:t>
            </w:r>
          </w:p>
        </w:tc>
        <w:tc>
          <w:tcPr>
            <w:tcW w:w="520" w:type="dxa"/>
            <w:tcBorders>
              <w:top w:val="nil"/>
              <w:left w:val="nil"/>
              <w:bottom w:val="single" w:sz="4" w:space="0" w:color="auto"/>
              <w:right w:val="single" w:sz="4" w:space="0" w:color="auto"/>
            </w:tcBorders>
            <w:shd w:val="clear" w:color="auto" w:fill="auto"/>
            <w:noWrap/>
            <w:vAlign w:val="center"/>
            <w:hideMark/>
          </w:tcPr>
          <w:p w14:paraId="78B1DD1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5A7C152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3.20</w:t>
            </w:r>
          </w:p>
        </w:tc>
        <w:tc>
          <w:tcPr>
            <w:tcW w:w="1040" w:type="dxa"/>
            <w:tcBorders>
              <w:top w:val="nil"/>
              <w:left w:val="nil"/>
              <w:bottom w:val="single" w:sz="4" w:space="0" w:color="auto"/>
              <w:right w:val="single" w:sz="4" w:space="0" w:color="auto"/>
            </w:tcBorders>
            <w:shd w:val="clear" w:color="auto" w:fill="auto"/>
            <w:noWrap/>
            <w:vAlign w:val="center"/>
            <w:hideMark/>
          </w:tcPr>
          <w:p w14:paraId="6545140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20.60</w:t>
            </w:r>
          </w:p>
        </w:tc>
        <w:tc>
          <w:tcPr>
            <w:tcW w:w="1120" w:type="dxa"/>
            <w:tcBorders>
              <w:top w:val="nil"/>
              <w:left w:val="nil"/>
              <w:bottom w:val="single" w:sz="4" w:space="0" w:color="auto"/>
              <w:right w:val="single" w:sz="8" w:space="0" w:color="auto"/>
            </w:tcBorders>
            <w:shd w:val="clear" w:color="auto" w:fill="auto"/>
            <w:noWrap/>
            <w:vAlign w:val="center"/>
            <w:hideMark/>
          </w:tcPr>
          <w:p w14:paraId="261DF84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65.92</w:t>
            </w:r>
          </w:p>
        </w:tc>
        <w:tc>
          <w:tcPr>
            <w:tcW w:w="200" w:type="dxa"/>
            <w:tcBorders>
              <w:top w:val="nil"/>
              <w:left w:val="nil"/>
              <w:bottom w:val="nil"/>
              <w:right w:val="single" w:sz="4" w:space="0" w:color="auto"/>
            </w:tcBorders>
            <w:shd w:val="clear" w:color="auto" w:fill="auto"/>
            <w:noWrap/>
            <w:vAlign w:val="center"/>
            <w:hideMark/>
          </w:tcPr>
          <w:p w14:paraId="66C9B9C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3E974F7"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65.92</w:t>
            </w:r>
          </w:p>
        </w:tc>
      </w:tr>
      <w:tr w:rsidR="00386C0C" w:rsidRPr="001E2942" w14:paraId="7DC7E0E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CEF84D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01.04.03.03</w:t>
            </w:r>
          </w:p>
        </w:tc>
        <w:tc>
          <w:tcPr>
            <w:tcW w:w="8538" w:type="dxa"/>
            <w:tcBorders>
              <w:top w:val="nil"/>
              <w:left w:val="nil"/>
              <w:bottom w:val="single" w:sz="4" w:space="0" w:color="auto"/>
              <w:right w:val="single" w:sz="4" w:space="0" w:color="auto"/>
            </w:tcBorders>
            <w:shd w:val="clear" w:color="auto" w:fill="auto"/>
            <w:noWrap/>
            <w:vAlign w:val="center"/>
            <w:hideMark/>
          </w:tcPr>
          <w:p w14:paraId="4BC8515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EMPEDRADO, ASENTADO Y EMBOQUILLADO C/CONCRETO f´c=140kg/cm2, e=15cm</w:t>
            </w:r>
          </w:p>
        </w:tc>
        <w:tc>
          <w:tcPr>
            <w:tcW w:w="520" w:type="dxa"/>
            <w:tcBorders>
              <w:top w:val="nil"/>
              <w:left w:val="nil"/>
              <w:bottom w:val="single" w:sz="4" w:space="0" w:color="auto"/>
              <w:right w:val="single" w:sz="4" w:space="0" w:color="auto"/>
            </w:tcBorders>
            <w:shd w:val="clear" w:color="auto" w:fill="auto"/>
            <w:noWrap/>
            <w:vAlign w:val="center"/>
            <w:hideMark/>
          </w:tcPr>
          <w:p w14:paraId="5EE4A47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0486FFE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4A13954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42.30</w:t>
            </w:r>
          </w:p>
        </w:tc>
        <w:tc>
          <w:tcPr>
            <w:tcW w:w="1120" w:type="dxa"/>
            <w:tcBorders>
              <w:top w:val="nil"/>
              <w:left w:val="nil"/>
              <w:bottom w:val="single" w:sz="4" w:space="0" w:color="auto"/>
              <w:right w:val="single" w:sz="8" w:space="0" w:color="auto"/>
            </w:tcBorders>
            <w:shd w:val="clear" w:color="auto" w:fill="auto"/>
            <w:noWrap/>
            <w:vAlign w:val="center"/>
            <w:hideMark/>
          </w:tcPr>
          <w:p w14:paraId="6C53DC7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42.30</w:t>
            </w:r>
          </w:p>
        </w:tc>
        <w:tc>
          <w:tcPr>
            <w:tcW w:w="200" w:type="dxa"/>
            <w:tcBorders>
              <w:top w:val="nil"/>
              <w:left w:val="nil"/>
              <w:bottom w:val="nil"/>
              <w:right w:val="single" w:sz="4" w:space="0" w:color="auto"/>
            </w:tcBorders>
            <w:shd w:val="clear" w:color="auto" w:fill="auto"/>
            <w:noWrap/>
            <w:vAlign w:val="center"/>
            <w:hideMark/>
          </w:tcPr>
          <w:p w14:paraId="683E19E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175584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42.30</w:t>
            </w:r>
          </w:p>
        </w:tc>
      </w:tr>
      <w:tr w:rsidR="00386C0C" w:rsidRPr="001E2942" w14:paraId="7B8C291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80BBA3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01.04.03.04</w:t>
            </w:r>
          </w:p>
        </w:tc>
        <w:tc>
          <w:tcPr>
            <w:tcW w:w="8538" w:type="dxa"/>
            <w:tcBorders>
              <w:top w:val="nil"/>
              <w:left w:val="nil"/>
              <w:bottom w:val="single" w:sz="4" w:space="0" w:color="auto"/>
              <w:right w:val="single" w:sz="4" w:space="0" w:color="auto"/>
            </w:tcBorders>
            <w:shd w:val="clear" w:color="auto" w:fill="auto"/>
            <w:noWrap/>
            <w:vAlign w:val="center"/>
            <w:hideMark/>
          </w:tcPr>
          <w:p w14:paraId="74F4722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TUB. DE DESCARGA PVC DE 4" C-5  </w:t>
            </w:r>
          </w:p>
        </w:tc>
        <w:tc>
          <w:tcPr>
            <w:tcW w:w="520" w:type="dxa"/>
            <w:tcBorders>
              <w:top w:val="nil"/>
              <w:left w:val="nil"/>
              <w:bottom w:val="single" w:sz="4" w:space="0" w:color="auto"/>
              <w:right w:val="single" w:sz="4" w:space="0" w:color="auto"/>
            </w:tcBorders>
            <w:shd w:val="clear" w:color="auto" w:fill="auto"/>
            <w:noWrap/>
            <w:vAlign w:val="center"/>
            <w:hideMark/>
          </w:tcPr>
          <w:p w14:paraId="60CD153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36B3DC5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2D18A4A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49.42</w:t>
            </w:r>
          </w:p>
        </w:tc>
        <w:tc>
          <w:tcPr>
            <w:tcW w:w="1120" w:type="dxa"/>
            <w:tcBorders>
              <w:top w:val="nil"/>
              <w:left w:val="nil"/>
              <w:bottom w:val="single" w:sz="4" w:space="0" w:color="auto"/>
              <w:right w:val="single" w:sz="8" w:space="0" w:color="auto"/>
            </w:tcBorders>
            <w:shd w:val="clear" w:color="auto" w:fill="auto"/>
            <w:noWrap/>
            <w:vAlign w:val="center"/>
            <w:hideMark/>
          </w:tcPr>
          <w:p w14:paraId="2571C3E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494.20</w:t>
            </w:r>
          </w:p>
        </w:tc>
        <w:tc>
          <w:tcPr>
            <w:tcW w:w="200" w:type="dxa"/>
            <w:tcBorders>
              <w:top w:val="nil"/>
              <w:left w:val="nil"/>
              <w:bottom w:val="nil"/>
              <w:right w:val="single" w:sz="4" w:space="0" w:color="auto"/>
            </w:tcBorders>
            <w:shd w:val="clear" w:color="auto" w:fill="auto"/>
            <w:noWrap/>
            <w:vAlign w:val="center"/>
            <w:hideMark/>
          </w:tcPr>
          <w:p w14:paraId="187667D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179750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494.20</w:t>
            </w:r>
          </w:p>
        </w:tc>
      </w:tr>
      <w:tr w:rsidR="00386C0C" w:rsidRPr="001E2942" w14:paraId="74CB656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B107DF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01.04.03.05</w:t>
            </w:r>
          </w:p>
        </w:tc>
        <w:tc>
          <w:tcPr>
            <w:tcW w:w="8538" w:type="dxa"/>
            <w:tcBorders>
              <w:top w:val="nil"/>
              <w:left w:val="nil"/>
              <w:bottom w:val="single" w:sz="4" w:space="0" w:color="auto"/>
              <w:right w:val="single" w:sz="4" w:space="0" w:color="auto"/>
            </w:tcBorders>
            <w:shd w:val="clear" w:color="auto" w:fill="auto"/>
            <w:noWrap/>
            <w:vAlign w:val="center"/>
            <w:hideMark/>
          </w:tcPr>
          <w:p w14:paraId="52BD524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TUB. DE LIMPIEZA PVC DE 4" C-5 </w:t>
            </w:r>
          </w:p>
        </w:tc>
        <w:tc>
          <w:tcPr>
            <w:tcW w:w="520" w:type="dxa"/>
            <w:tcBorders>
              <w:top w:val="nil"/>
              <w:left w:val="nil"/>
              <w:bottom w:val="single" w:sz="4" w:space="0" w:color="auto"/>
              <w:right w:val="single" w:sz="4" w:space="0" w:color="auto"/>
            </w:tcBorders>
            <w:shd w:val="clear" w:color="auto" w:fill="auto"/>
            <w:noWrap/>
            <w:vAlign w:val="center"/>
            <w:hideMark/>
          </w:tcPr>
          <w:p w14:paraId="44098C8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3D61467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57D88C1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49.42</w:t>
            </w:r>
          </w:p>
        </w:tc>
        <w:tc>
          <w:tcPr>
            <w:tcW w:w="1120" w:type="dxa"/>
            <w:tcBorders>
              <w:top w:val="nil"/>
              <w:left w:val="nil"/>
              <w:bottom w:val="single" w:sz="4" w:space="0" w:color="auto"/>
              <w:right w:val="single" w:sz="8" w:space="0" w:color="auto"/>
            </w:tcBorders>
            <w:shd w:val="clear" w:color="auto" w:fill="auto"/>
            <w:noWrap/>
            <w:vAlign w:val="center"/>
            <w:hideMark/>
          </w:tcPr>
          <w:p w14:paraId="2982E77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494.20</w:t>
            </w:r>
          </w:p>
        </w:tc>
        <w:tc>
          <w:tcPr>
            <w:tcW w:w="200" w:type="dxa"/>
            <w:tcBorders>
              <w:top w:val="nil"/>
              <w:left w:val="nil"/>
              <w:bottom w:val="nil"/>
              <w:right w:val="single" w:sz="4" w:space="0" w:color="auto"/>
            </w:tcBorders>
            <w:shd w:val="clear" w:color="auto" w:fill="auto"/>
            <w:noWrap/>
            <w:vAlign w:val="center"/>
            <w:hideMark/>
          </w:tcPr>
          <w:p w14:paraId="1DF6479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C24A49A"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494.20</w:t>
            </w:r>
          </w:p>
        </w:tc>
      </w:tr>
      <w:tr w:rsidR="00386C0C" w:rsidRPr="001E2942" w14:paraId="6A9700A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9FD5EB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01.04.03.06</w:t>
            </w:r>
          </w:p>
        </w:tc>
        <w:tc>
          <w:tcPr>
            <w:tcW w:w="8538" w:type="dxa"/>
            <w:tcBorders>
              <w:top w:val="nil"/>
              <w:left w:val="nil"/>
              <w:bottom w:val="single" w:sz="4" w:space="0" w:color="auto"/>
              <w:right w:val="single" w:sz="4" w:space="0" w:color="auto"/>
            </w:tcBorders>
            <w:shd w:val="clear" w:color="auto" w:fill="auto"/>
            <w:noWrap/>
            <w:vAlign w:val="center"/>
            <w:hideMark/>
          </w:tcPr>
          <w:p w14:paraId="4827143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DE CANASTILLA DE PVC DE 6"  </w:t>
            </w:r>
          </w:p>
        </w:tc>
        <w:tc>
          <w:tcPr>
            <w:tcW w:w="520" w:type="dxa"/>
            <w:tcBorders>
              <w:top w:val="nil"/>
              <w:left w:val="nil"/>
              <w:bottom w:val="single" w:sz="4" w:space="0" w:color="auto"/>
              <w:right w:val="single" w:sz="4" w:space="0" w:color="auto"/>
            </w:tcBorders>
            <w:shd w:val="clear" w:color="auto" w:fill="auto"/>
            <w:noWrap/>
            <w:vAlign w:val="center"/>
            <w:hideMark/>
          </w:tcPr>
          <w:p w14:paraId="1E3EEF8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F78B3D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0497FAC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21.46</w:t>
            </w:r>
          </w:p>
        </w:tc>
        <w:tc>
          <w:tcPr>
            <w:tcW w:w="1120" w:type="dxa"/>
            <w:tcBorders>
              <w:top w:val="nil"/>
              <w:left w:val="nil"/>
              <w:bottom w:val="single" w:sz="4" w:space="0" w:color="auto"/>
              <w:right w:val="single" w:sz="8" w:space="0" w:color="auto"/>
            </w:tcBorders>
            <w:shd w:val="clear" w:color="auto" w:fill="auto"/>
            <w:noWrap/>
            <w:vAlign w:val="center"/>
            <w:hideMark/>
          </w:tcPr>
          <w:p w14:paraId="557B61B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21.46</w:t>
            </w:r>
          </w:p>
        </w:tc>
        <w:tc>
          <w:tcPr>
            <w:tcW w:w="200" w:type="dxa"/>
            <w:tcBorders>
              <w:top w:val="nil"/>
              <w:left w:val="nil"/>
              <w:bottom w:val="nil"/>
              <w:right w:val="single" w:sz="4" w:space="0" w:color="auto"/>
            </w:tcBorders>
            <w:shd w:val="clear" w:color="auto" w:fill="auto"/>
            <w:noWrap/>
            <w:vAlign w:val="center"/>
            <w:hideMark/>
          </w:tcPr>
          <w:p w14:paraId="79601AF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6F6869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21.46</w:t>
            </w:r>
          </w:p>
        </w:tc>
      </w:tr>
      <w:tr w:rsidR="00386C0C" w:rsidRPr="001E2942" w14:paraId="11939B6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E0051B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01.04.04</w:t>
            </w:r>
          </w:p>
        </w:tc>
        <w:tc>
          <w:tcPr>
            <w:tcW w:w="8538" w:type="dxa"/>
            <w:tcBorders>
              <w:top w:val="nil"/>
              <w:left w:val="nil"/>
              <w:bottom w:val="single" w:sz="4" w:space="0" w:color="auto"/>
              <w:right w:val="single" w:sz="4" w:space="0" w:color="auto"/>
            </w:tcBorders>
            <w:shd w:val="clear" w:color="auto" w:fill="auto"/>
            <w:noWrap/>
            <w:vAlign w:val="center"/>
            <w:hideMark/>
          </w:tcPr>
          <w:p w14:paraId="2D4AE365"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CAJA DE VALVULAS DE RESERVORIO </w:t>
            </w:r>
          </w:p>
        </w:tc>
        <w:tc>
          <w:tcPr>
            <w:tcW w:w="520" w:type="dxa"/>
            <w:tcBorders>
              <w:top w:val="nil"/>
              <w:left w:val="nil"/>
              <w:bottom w:val="single" w:sz="4" w:space="0" w:color="auto"/>
              <w:right w:val="single" w:sz="4" w:space="0" w:color="auto"/>
            </w:tcBorders>
            <w:shd w:val="clear" w:color="auto" w:fill="auto"/>
            <w:noWrap/>
            <w:vAlign w:val="center"/>
            <w:hideMark/>
          </w:tcPr>
          <w:p w14:paraId="2D02695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50900BA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411C698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7A0921AD"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861.26</w:t>
            </w:r>
          </w:p>
        </w:tc>
        <w:tc>
          <w:tcPr>
            <w:tcW w:w="200" w:type="dxa"/>
            <w:tcBorders>
              <w:top w:val="nil"/>
              <w:left w:val="nil"/>
              <w:bottom w:val="nil"/>
              <w:right w:val="single" w:sz="4" w:space="0" w:color="auto"/>
            </w:tcBorders>
            <w:shd w:val="clear" w:color="auto" w:fill="auto"/>
            <w:noWrap/>
            <w:vAlign w:val="center"/>
            <w:hideMark/>
          </w:tcPr>
          <w:p w14:paraId="4B5DEE8C"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D953EB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E2BE8A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6BD2C0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01.04.04.01</w:t>
            </w:r>
          </w:p>
        </w:tc>
        <w:tc>
          <w:tcPr>
            <w:tcW w:w="8538" w:type="dxa"/>
            <w:tcBorders>
              <w:top w:val="nil"/>
              <w:left w:val="nil"/>
              <w:bottom w:val="single" w:sz="4" w:space="0" w:color="auto"/>
              <w:right w:val="single" w:sz="4" w:space="0" w:color="auto"/>
            </w:tcBorders>
            <w:shd w:val="clear" w:color="auto" w:fill="auto"/>
            <w:noWrap/>
            <w:vAlign w:val="center"/>
            <w:hideMark/>
          </w:tcPr>
          <w:p w14:paraId="0250286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CONCRETO  F'C=140 KG/CM2</w:t>
            </w:r>
          </w:p>
        </w:tc>
        <w:tc>
          <w:tcPr>
            <w:tcW w:w="520" w:type="dxa"/>
            <w:tcBorders>
              <w:top w:val="nil"/>
              <w:left w:val="nil"/>
              <w:bottom w:val="single" w:sz="4" w:space="0" w:color="auto"/>
              <w:right w:val="single" w:sz="4" w:space="0" w:color="auto"/>
            </w:tcBorders>
            <w:shd w:val="clear" w:color="auto" w:fill="auto"/>
            <w:noWrap/>
            <w:vAlign w:val="center"/>
            <w:hideMark/>
          </w:tcPr>
          <w:p w14:paraId="582A889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72C6601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0.60</w:t>
            </w:r>
          </w:p>
        </w:tc>
        <w:tc>
          <w:tcPr>
            <w:tcW w:w="1040" w:type="dxa"/>
            <w:tcBorders>
              <w:top w:val="nil"/>
              <w:left w:val="nil"/>
              <w:bottom w:val="single" w:sz="4" w:space="0" w:color="auto"/>
              <w:right w:val="single" w:sz="4" w:space="0" w:color="auto"/>
            </w:tcBorders>
            <w:shd w:val="clear" w:color="auto" w:fill="auto"/>
            <w:noWrap/>
            <w:vAlign w:val="center"/>
            <w:hideMark/>
          </w:tcPr>
          <w:p w14:paraId="3F6170C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356.35</w:t>
            </w:r>
          </w:p>
        </w:tc>
        <w:tc>
          <w:tcPr>
            <w:tcW w:w="1120" w:type="dxa"/>
            <w:tcBorders>
              <w:top w:val="nil"/>
              <w:left w:val="nil"/>
              <w:bottom w:val="single" w:sz="4" w:space="0" w:color="auto"/>
              <w:right w:val="single" w:sz="8" w:space="0" w:color="auto"/>
            </w:tcBorders>
            <w:shd w:val="clear" w:color="auto" w:fill="auto"/>
            <w:noWrap/>
            <w:vAlign w:val="center"/>
            <w:hideMark/>
          </w:tcPr>
          <w:p w14:paraId="182F75A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213.81</w:t>
            </w:r>
          </w:p>
        </w:tc>
        <w:tc>
          <w:tcPr>
            <w:tcW w:w="200" w:type="dxa"/>
            <w:tcBorders>
              <w:top w:val="nil"/>
              <w:left w:val="nil"/>
              <w:bottom w:val="nil"/>
              <w:right w:val="single" w:sz="4" w:space="0" w:color="auto"/>
            </w:tcBorders>
            <w:shd w:val="clear" w:color="auto" w:fill="auto"/>
            <w:noWrap/>
            <w:vAlign w:val="center"/>
            <w:hideMark/>
          </w:tcPr>
          <w:p w14:paraId="6FC163D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91FA5E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213.81</w:t>
            </w:r>
          </w:p>
        </w:tc>
      </w:tr>
      <w:tr w:rsidR="00386C0C" w:rsidRPr="001E2942" w14:paraId="60BE768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588494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01.04.04.02</w:t>
            </w:r>
          </w:p>
        </w:tc>
        <w:tc>
          <w:tcPr>
            <w:tcW w:w="8538" w:type="dxa"/>
            <w:tcBorders>
              <w:top w:val="nil"/>
              <w:left w:val="nil"/>
              <w:bottom w:val="single" w:sz="4" w:space="0" w:color="auto"/>
              <w:right w:val="single" w:sz="4" w:space="0" w:color="auto"/>
            </w:tcBorders>
            <w:shd w:val="clear" w:color="auto" w:fill="auto"/>
            <w:noWrap/>
            <w:vAlign w:val="center"/>
            <w:hideMark/>
          </w:tcPr>
          <w:p w14:paraId="0870B62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INSTALACION Y ACCESORIOS DE VALVULA 4" </w:t>
            </w:r>
          </w:p>
        </w:tc>
        <w:tc>
          <w:tcPr>
            <w:tcW w:w="520" w:type="dxa"/>
            <w:tcBorders>
              <w:top w:val="nil"/>
              <w:left w:val="nil"/>
              <w:bottom w:val="single" w:sz="4" w:space="0" w:color="auto"/>
              <w:right w:val="single" w:sz="4" w:space="0" w:color="auto"/>
            </w:tcBorders>
            <w:shd w:val="clear" w:color="auto" w:fill="auto"/>
            <w:noWrap/>
            <w:vAlign w:val="center"/>
            <w:hideMark/>
          </w:tcPr>
          <w:p w14:paraId="67091CB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3A029F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1276E87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452.43</w:t>
            </w:r>
          </w:p>
        </w:tc>
        <w:tc>
          <w:tcPr>
            <w:tcW w:w="1120" w:type="dxa"/>
            <w:tcBorders>
              <w:top w:val="nil"/>
              <w:left w:val="nil"/>
              <w:bottom w:val="single" w:sz="4" w:space="0" w:color="auto"/>
              <w:right w:val="single" w:sz="8" w:space="0" w:color="auto"/>
            </w:tcBorders>
            <w:shd w:val="clear" w:color="auto" w:fill="auto"/>
            <w:noWrap/>
            <w:vAlign w:val="center"/>
            <w:hideMark/>
          </w:tcPr>
          <w:p w14:paraId="76C1AB4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452.43</w:t>
            </w:r>
          </w:p>
        </w:tc>
        <w:tc>
          <w:tcPr>
            <w:tcW w:w="200" w:type="dxa"/>
            <w:tcBorders>
              <w:top w:val="nil"/>
              <w:left w:val="nil"/>
              <w:bottom w:val="nil"/>
              <w:right w:val="single" w:sz="4" w:space="0" w:color="auto"/>
            </w:tcBorders>
            <w:shd w:val="clear" w:color="auto" w:fill="auto"/>
            <w:noWrap/>
            <w:vAlign w:val="center"/>
            <w:hideMark/>
          </w:tcPr>
          <w:p w14:paraId="7ED4682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5AD9F21"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452.43</w:t>
            </w:r>
          </w:p>
        </w:tc>
      </w:tr>
      <w:tr w:rsidR="00386C0C" w:rsidRPr="001E2942" w14:paraId="23E5283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5D6D69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01.04.04.03</w:t>
            </w:r>
          </w:p>
        </w:tc>
        <w:tc>
          <w:tcPr>
            <w:tcW w:w="8538" w:type="dxa"/>
            <w:tcBorders>
              <w:top w:val="nil"/>
              <w:left w:val="nil"/>
              <w:bottom w:val="single" w:sz="4" w:space="0" w:color="auto"/>
              <w:right w:val="single" w:sz="4" w:space="0" w:color="auto"/>
            </w:tcBorders>
            <w:shd w:val="clear" w:color="auto" w:fill="auto"/>
            <w:noWrap/>
            <w:vAlign w:val="center"/>
            <w:hideMark/>
          </w:tcPr>
          <w:p w14:paraId="1DF330C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386C0C">
              <w:rPr>
                <w:rFonts w:ascii="Arial Narrow" w:eastAsia="Times New Roman" w:hAnsi="Arial Narrow" w:cs="Arial"/>
                <w:color w:val="000000"/>
                <w:sz w:val="18"/>
                <w:szCs w:val="18"/>
                <w:lang w:val="pt-BR" w:eastAsia="es-MX"/>
              </w:rPr>
              <w:t xml:space="preserve">         SUMINISTRO E INST. DE TAPA METALICA DE 0.70 x 0.80 m e=1/8" INC. </w:t>
            </w:r>
            <w:r w:rsidRPr="001E2942">
              <w:rPr>
                <w:rFonts w:ascii="Arial Narrow" w:eastAsia="Times New Roman" w:hAnsi="Arial Narrow" w:cs="Arial"/>
                <w:color w:val="000000"/>
                <w:sz w:val="18"/>
                <w:szCs w:val="18"/>
                <w:lang w:val="es-MX" w:eastAsia="es-MX"/>
              </w:rPr>
              <w:t xml:space="preserve">ACCESORIOS + PINTURA </w:t>
            </w:r>
          </w:p>
        </w:tc>
        <w:tc>
          <w:tcPr>
            <w:tcW w:w="520" w:type="dxa"/>
            <w:tcBorders>
              <w:top w:val="nil"/>
              <w:left w:val="nil"/>
              <w:bottom w:val="single" w:sz="4" w:space="0" w:color="auto"/>
              <w:right w:val="single" w:sz="4" w:space="0" w:color="auto"/>
            </w:tcBorders>
            <w:shd w:val="clear" w:color="auto" w:fill="auto"/>
            <w:noWrap/>
            <w:vAlign w:val="center"/>
            <w:hideMark/>
          </w:tcPr>
          <w:p w14:paraId="15A2240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84DA23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2555319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195.02</w:t>
            </w:r>
          </w:p>
        </w:tc>
        <w:tc>
          <w:tcPr>
            <w:tcW w:w="1120" w:type="dxa"/>
            <w:tcBorders>
              <w:top w:val="nil"/>
              <w:left w:val="nil"/>
              <w:bottom w:val="single" w:sz="4" w:space="0" w:color="auto"/>
              <w:right w:val="single" w:sz="8" w:space="0" w:color="auto"/>
            </w:tcBorders>
            <w:shd w:val="clear" w:color="auto" w:fill="auto"/>
            <w:noWrap/>
            <w:vAlign w:val="center"/>
            <w:hideMark/>
          </w:tcPr>
          <w:p w14:paraId="505C08E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195.02</w:t>
            </w:r>
          </w:p>
        </w:tc>
        <w:tc>
          <w:tcPr>
            <w:tcW w:w="200" w:type="dxa"/>
            <w:tcBorders>
              <w:top w:val="nil"/>
              <w:left w:val="nil"/>
              <w:bottom w:val="nil"/>
              <w:right w:val="single" w:sz="4" w:space="0" w:color="auto"/>
            </w:tcBorders>
            <w:shd w:val="clear" w:color="auto" w:fill="auto"/>
            <w:noWrap/>
            <w:vAlign w:val="center"/>
            <w:hideMark/>
          </w:tcPr>
          <w:p w14:paraId="75CE75B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C86A14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195.02</w:t>
            </w:r>
          </w:p>
        </w:tc>
      </w:tr>
      <w:tr w:rsidR="00386C0C" w:rsidRPr="001E2942" w14:paraId="3FC50ED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94555AC"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01.04.05</w:t>
            </w:r>
          </w:p>
        </w:tc>
        <w:tc>
          <w:tcPr>
            <w:tcW w:w="8538" w:type="dxa"/>
            <w:tcBorders>
              <w:top w:val="nil"/>
              <w:left w:val="nil"/>
              <w:bottom w:val="single" w:sz="4" w:space="0" w:color="auto"/>
              <w:right w:val="single" w:sz="4" w:space="0" w:color="auto"/>
            </w:tcBorders>
            <w:shd w:val="clear" w:color="auto" w:fill="auto"/>
            <w:noWrap/>
            <w:vAlign w:val="center"/>
            <w:hideMark/>
          </w:tcPr>
          <w:p w14:paraId="63F4731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CERCO PERIMETRICO PARA RESERVORIO </w:t>
            </w:r>
          </w:p>
        </w:tc>
        <w:tc>
          <w:tcPr>
            <w:tcW w:w="520" w:type="dxa"/>
            <w:tcBorders>
              <w:top w:val="nil"/>
              <w:left w:val="nil"/>
              <w:bottom w:val="single" w:sz="4" w:space="0" w:color="auto"/>
              <w:right w:val="single" w:sz="4" w:space="0" w:color="auto"/>
            </w:tcBorders>
            <w:shd w:val="clear" w:color="auto" w:fill="auto"/>
            <w:noWrap/>
            <w:vAlign w:val="center"/>
            <w:hideMark/>
          </w:tcPr>
          <w:p w14:paraId="33EFF76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17F2C6D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57C213B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4B7A705A"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6,075.00</w:t>
            </w:r>
          </w:p>
        </w:tc>
        <w:tc>
          <w:tcPr>
            <w:tcW w:w="200" w:type="dxa"/>
            <w:tcBorders>
              <w:top w:val="nil"/>
              <w:left w:val="nil"/>
              <w:bottom w:val="nil"/>
              <w:right w:val="single" w:sz="4" w:space="0" w:color="auto"/>
            </w:tcBorders>
            <w:shd w:val="clear" w:color="auto" w:fill="auto"/>
            <w:noWrap/>
            <w:vAlign w:val="center"/>
            <w:hideMark/>
          </w:tcPr>
          <w:p w14:paraId="3334FA9F"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27F7C0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07D809A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5D6940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01.04.05.01</w:t>
            </w:r>
          </w:p>
        </w:tc>
        <w:tc>
          <w:tcPr>
            <w:tcW w:w="8538" w:type="dxa"/>
            <w:tcBorders>
              <w:top w:val="nil"/>
              <w:left w:val="nil"/>
              <w:bottom w:val="single" w:sz="4" w:space="0" w:color="auto"/>
              <w:right w:val="single" w:sz="4" w:space="0" w:color="auto"/>
            </w:tcBorders>
            <w:shd w:val="clear" w:color="auto" w:fill="auto"/>
            <w:noWrap/>
            <w:vAlign w:val="center"/>
            <w:hideMark/>
          </w:tcPr>
          <w:p w14:paraId="13F9FFE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w:t>
            </w:r>
          </w:p>
        </w:tc>
        <w:tc>
          <w:tcPr>
            <w:tcW w:w="520" w:type="dxa"/>
            <w:tcBorders>
              <w:top w:val="nil"/>
              <w:left w:val="nil"/>
              <w:bottom w:val="single" w:sz="4" w:space="0" w:color="auto"/>
              <w:right w:val="single" w:sz="4" w:space="0" w:color="auto"/>
            </w:tcBorders>
            <w:shd w:val="clear" w:color="auto" w:fill="auto"/>
            <w:noWrap/>
            <w:vAlign w:val="center"/>
            <w:hideMark/>
          </w:tcPr>
          <w:p w14:paraId="78DA0FB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099A31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0.13</w:t>
            </w:r>
          </w:p>
        </w:tc>
        <w:tc>
          <w:tcPr>
            <w:tcW w:w="1040" w:type="dxa"/>
            <w:tcBorders>
              <w:top w:val="nil"/>
              <w:left w:val="nil"/>
              <w:bottom w:val="single" w:sz="4" w:space="0" w:color="auto"/>
              <w:right w:val="single" w:sz="4" w:space="0" w:color="auto"/>
            </w:tcBorders>
            <w:shd w:val="clear" w:color="auto" w:fill="auto"/>
            <w:noWrap/>
            <w:vAlign w:val="center"/>
            <w:hideMark/>
          </w:tcPr>
          <w:p w14:paraId="0111970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20.60</w:t>
            </w:r>
          </w:p>
        </w:tc>
        <w:tc>
          <w:tcPr>
            <w:tcW w:w="1120" w:type="dxa"/>
            <w:tcBorders>
              <w:top w:val="nil"/>
              <w:left w:val="nil"/>
              <w:bottom w:val="single" w:sz="4" w:space="0" w:color="auto"/>
              <w:right w:val="single" w:sz="8" w:space="0" w:color="auto"/>
            </w:tcBorders>
            <w:shd w:val="clear" w:color="auto" w:fill="auto"/>
            <w:noWrap/>
            <w:vAlign w:val="center"/>
            <w:hideMark/>
          </w:tcPr>
          <w:p w14:paraId="1ADB7E7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2.68</w:t>
            </w:r>
          </w:p>
        </w:tc>
        <w:tc>
          <w:tcPr>
            <w:tcW w:w="200" w:type="dxa"/>
            <w:tcBorders>
              <w:top w:val="nil"/>
              <w:left w:val="nil"/>
              <w:bottom w:val="nil"/>
              <w:right w:val="single" w:sz="4" w:space="0" w:color="auto"/>
            </w:tcBorders>
            <w:shd w:val="clear" w:color="auto" w:fill="auto"/>
            <w:noWrap/>
            <w:vAlign w:val="center"/>
            <w:hideMark/>
          </w:tcPr>
          <w:p w14:paraId="718FB1C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0A367F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2.68</w:t>
            </w:r>
          </w:p>
        </w:tc>
      </w:tr>
      <w:tr w:rsidR="00386C0C" w:rsidRPr="001E2942" w14:paraId="525F849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5F6475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01.04.05.02</w:t>
            </w:r>
          </w:p>
        </w:tc>
        <w:tc>
          <w:tcPr>
            <w:tcW w:w="8538" w:type="dxa"/>
            <w:tcBorders>
              <w:top w:val="nil"/>
              <w:left w:val="nil"/>
              <w:bottom w:val="single" w:sz="4" w:space="0" w:color="auto"/>
              <w:right w:val="single" w:sz="4" w:space="0" w:color="auto"/>
            </w:tcBorders>
            <w:shd w:val="clear" w:color="auto" w:fill="auto"/>
            <w:noWrap/>
            <w:vAlign w:val="center"/>
            <w:hideMark/>
          </w:tcPr>
          <w:p w14:paraId="541BDD5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 Y COLOCACION DE POSTES DE MADERA ROLLIZA D=4", L=2.40m </w:t>
            </w:r>
          </w:p>
        </w:tc>
        <w:tc>
          <w:tcPr>
            <w:tcW w:w="520" w:type="dxa"/>
            <w:tcBorders>
              <w:top w:val="nil"/>
              <w:left w:val="nil"/>
              <w:bottom w:val="single" w:sz="4" w:space="0" w:color="auto"/>
              <w:right w:val="single" w:sz="4" w:space="0" w:color="auto"/>
            </w:tcBorders>
            <w:shd w:val="clear" w:color="auto" w:fill="auto"/>
            <w:noWrap/>
            <w:vAlign w:val="center"/>
            <w:hideMark/>
          </w:tcPr>
          <w:p w14:paraId="4C078C2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8979DF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25.00</w:t>
            </w:r>
          </w:p>
        </w:tc>
        <w:tc>
          <w:tcPr>
            <w:tcW w:w="1040" w:type="dxa"/>
            <w:tcBorders>
              <w:top w:val="nil"/>
              <w:left w:val="nil"/>
              <w:bottom w:val="single" w:sz="4" w:space="0" w:color="auto"/>
              <w:right w:val="single" w:sz="4" w:space="0" w:color="auto"/>
            </w:tcBorders>
            <w:shd w:val="clear" w:color="auto" w:fill="auto"/>
            <w:noWrap/>
            <w:vAlign w:val="center"/>
            <w:hideMark/>
          </w:tcPr>
          <w:p w14:paraId="4B92D2C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41.59</w:t>
            </w:r>
          </w:p>
        </w:tc>
        <w:tc>
          <w:tcPr>
            <w:tcW w:w="1120" w:type="dxa"/>
            <w:tcBorders>
              <w:top w:val="nil"/>
              <w:left w:val="nil"/>
              <w:bottom w:val="single" w:sz="4" w:space="0" w:color="auto"/>
              <w:right w:val="single" w:sz="8" w:space="0" w:color="auto"/>
            </w:tcBorders>
            <w:shd w:val="clear" w:color="auto" w:fill="auto"/>
            <w:noWrap/>
            <w:vAlign w:val="center"/>
            <w:hideMark/>
          </w:tcPr>
          <w:p w14:paraId="5AAC3CC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1,039.75</w:t>
            </w:r>
          </w:p>
        </w:tc>
        <w:tc>
          <w:tcPr>
            <w:tcW w:w="200" w:type="dxa"/>
            <w:tcBorders>
              <w:top w:val="nil"/>
              <w:left w:val="nil"/>
              <w:bottom w:val="nil"/>
              <w:right w:val="single" w:sz="4" w:space="0" w:color="auto"/>
            </w:tcBorders>
            <w:shd w:val="clear" w:color="auto" w:fill="auto"/>
            <w:noWrap/>
            <w:vAlign w:val="center"/>
            <w:hideMark/>
          </w:tcPr>
          <w:p w14:paraId="1CA3C7F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23B9211"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1039.75</w:t>
            </w:r>
          </w:p>
        </w:tc>
      </w:tr>
      <w:tr w:rsidR="00386C0C" w:rsidRPr="001E2942" w14:paraId="4D830D5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56F979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01.04.05.03</w:t>
            </w:r>
          </w:p>
        </w:tc>
        <w:tc>
          <w:tcPr>
            <w:tcW w:w="8538" w:type="dxa"/>
            <w:tcBorders>
              <w:top w:val="nil"/>
              <w:left w:val="nil"/>
              <w:bottom w:val="single" w:sz="4" w:space="0" w:color="auto"/>
              <w:right w:val="single" w:sz="4" w:space="0" w:color="auto"/>
            </w:tcBorders>
            <w:shd w:val="clear" w:color="auto" w:fill="auto"/>
            <w:noWrap/>
            <w:vAlign w:val="center"/>
            <w:hideMark/>
          </w:tcPr>
          <w:p w14:paraId="151633F3"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386C0C">
              <w:rPr>
                <w:rFonts w:ascii="Arial Narrow" w:eastAsia="Times New Roman" w:hAnsi="Arial Narrow" w:cs="Arial"/>
                <w:color w:val="000000"/>
                <w:sz w:val="18"/>
                <w:szCs w:val="18"/>
                <w:lang w:val="pt-BR" w:eastAsia="es-MX"/>
              </w:rPr>
              <w:t xml:space="preserve">         COLOCACION DE ALAMBRE DE PUAS N° 16 </w:t>
            </w:r>
          </w:p>
        </w:tc>
        <w:tc>
          <w:tcPr>
            <w:tcW w:w="520" w:type="dxa"/>
            <w:tcBorders>
              <w:top w:val="nil"/>
              <w:left w:val="nil"/>
              <w:bottom w:val="single" w:sz="4" w:space="0" w:color="auto"/>
              <w:right w:val="single" w:sz="4" w:space="0" w:color="auto"/>
            </w:tcBorders>
            <w:shd w:val="clear" w:color="auto" w:fill="auto"/>
            <w:noWrap/>
            <w:vAlign w:val="center"/>
            <w:hideMark/>
          </w:tcPr>
          <w:p w14:paraId="0FD3B37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4797B87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1,177.60</w:t>
            </w:r>
          </w:p>
        </w:tc>
        <w:tc>
          <w:tcPr>
            <w:tcW w:w="1040" w:type="dxa"/>
            <w:tcBorders>
              <w:top w:val="nil"/>
              <w:left w:val="nil"/>
              <w:bottom w:val="single" w:sz="4" w:space="0" w:color="auto"/>
              <w:right w:val="single" w:sz="4" w:space="0" w:color="auto"/>
            </w:tcBorders>
            <w:shd w:val="clear" w:color="auto" w:fill="auto"/>
            <w:noWrap/>
            <w:vAlign w:val="center"/>
            <w:hideMark/>
          </w:tcPr>
          <w:p w14:paraId="228B77F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3.93</w:t>
            </w:r>
          </w:p>
        </w:tc>
        <w:tc>
          <w:tcPr>
            <w:tcW w:w="1120" w:type="dxa"/>
            <w:tcBorders>
              <w:top w:val="nil"/>
              <w:left w:val="nil"/>
              <w:bottom w:val="single" w:sz="4" w:space="0" w:color="auto"/>
              <w:right w:val="single" w:sz="8" w:space="0" w:color="auto"/>
            </w:tcBorders>
            <w:shd w:val="clear" w:color="auto" w:fill="auto"/>
            <w:noWrap/>
            <w:vAlign w:val="center"/>
            <w:hideMark/>
          </w:tcPr>
          <w:p w14:paraId="5B86A31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4,627.97</w:t>
            </w:r>
          </w:p>
        </w:tc>
        <w:tc>
          <w:tcPr>
            <w:tcW w:w="200" w:type="dxa"/>
            <w:tcBorders>
              <w:top w:val="nil"/>
              <w:left w:val="nil"/>
              <w:bottom w:val="nil"/>
              <w:right w:val="single" w:sz="4" w:space="0" w:color="auto"/>
            </w:tcBorders>
            <w:shd w:val="clear" w:color="auto" w:fill="auto"/>
            <w:noWrap/>
            <w:vAlign w:val="center"/>
            <w:hideMark/>
          </w:tcPr>
          <w:p w14:paraId="572C5B9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BC27157"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4627.97</w:t>
            </w:r>
          </w:p>
        </w:tc>
      </w:tr>
      <w:tr w:rsidR="00386C0C" w:rsidRPr="001E2942" w14:paraId="63A77B9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7A4A52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01.04.05.04</w:t>
            </w:r>
          </w:p>
        </w:tc>
        <w:tc>
          <w:tcPr>
            <w:tcW w:w="8538" w:type="dxa"/>
            <w:tcBorders>
              <w:top w:val="nil"/>
              <w:left w:val="nil"/>
              <w:bottom w:val="single" w:sz="4" w:space="0" w:color="auto"/>
              <w:right w:val="single" w:sz="4" w:space="0" w:color="auto"/>
            </w:tcBorders>
            <w:shd w:val="clear" w:color="auto" w:fill="auto"/>
            <w:noWrap/>
            <w:vAlign w:val="center"/>
            <w:hideMark/>
          </w:tcPr>
          <w:p w14:paraId="42612A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INSTALACIÓN DE PUERTA DE CERCO PERIMETRICO DE ALAMBRE DE PUAS   </w:t>
            </w:r>
          </w:p>
        </w:tc>
        <w:tc>
          <w:tcPr>
            <w:tcW w:w="520" w:type="dxa"/>
            <w:tcBorders>
              <w:top w:val="nil"/>
              <w:left w:val="nil"/>
              <w:bottom w:val="single" w:sz="4" w:space="0" w:color="auto"/>
              <w:right w:val="single" w:sz="4" w:space="0" w:color="auto"/>
            </w:tcBorders>
            <w:shd w:val="clear" w:color="auto" w:fill="auto"/>
            <w:noWrap/>
            <w:vAlign w:val="center"/>
            <w:hideMark/>
          </w:tcPr>
          <w:p w14:paraId="249BEC1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CBD363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51D5286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404.60</w:t>
            </w:r>
          </w:p>
        </w:tc>
        <w:tc>
          <w:tcPr>
            <w:tcW w:w="1120" w:type="dxa"/>
            <w:tcBorders>
              <w:top w:val="nil"/>
              <w:left w:val="nil"/>
              <w:bottom w:val="single" w:sz="4" w:space="0" w:color="auto"/>
              <w:right w:val="single" w:sz="8" w:space="0" w:color="auto"/>
            </w:tcBorders>
            <w:shd w:val="clear" w:color="auto" w:fill="auto"/>
            <w:noWrap/>
            <w:vAlign w:val="center"/>
            <w:hideMark/>
          </w:tcPr>
          <w:p w14:paraId="797CDEF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404.60</w:t>
            </w:r>
          </w:p>
        </w:tc>
        <w:tc>
          <w:tcPr>
            <w:tcW w:w="200" w:type="dxa"/>
            <w:tcBorders>
              <w:top w:val="nil"/>
              <w:left w:val="nil"/>
              <w:bottom w:val="nil"/>
              <w:right w:val="single" w:sz="4" w:space="0" w:color="auto"/>
            </w:tcBorders>
            <w:shd w:val="clear" w:color="auto" w:fill="auto"/>
            <w:noWrap/>
            <w:vAlign w:val="center"/>
            <w:hideMark/>
          </w:tcPr>
          <w:p w14:paraId="4683D11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9F8AA3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404.60</w:t>
            </w:r>
          </w:p>
        </w:tc>
      </w:tr>
      <w:tr w:rsidR="00386C0C" w:rsidRPr="001E2942" w14:paraId="4E25B67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B3D27BF"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01.04.06</w:t>
            </w:r>
          </w:p>
        </w:tc>
        <w:tc>
          <w:tcPr>
            <w:tcW w:w="8538" w:type="dxa"/>
            <w:tcBorders>
              <w:top w:val="nil"/>
              <w:left w:val="nil"/>
              <w:bottom w:val="single" w:sz="4" w:space="0" w:color="auto"/>
              <w:right w:val="single" w:sz="4" w:space="0" w:color="auto"/>
            </w:tcBorders>
            <w:shd w:val="clear" w:color="auto" w:fill="auto"/>
            <w:noWrap/>
            <w:vAlign w:val="center"/>
            <w:hideMark/>
          </w:tcPr>
          <w:p w14:paraId="642AA6B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SISTEMA DE DRENAJE</w:t>
            </w:r>
          </w:p>
        </w:tc>
        <w:tc>
          <w:tcPr>
            <w:tcW w:w="520" w:type="dxa"/>
            <w:tcBorders>
              <w:top w:val="nil"/>
              <w:left w:val="nil"/>
              <w:bottom w:val="single" w:sz="4" w:space="0" w:color="auto"/>
              <w:right w:val="single" w:sz="4" w:space="0" w:color="auto"/>
            </w:tcBorders>
            <w:shd w:val="clear" w:color="auto" w:fill="auto"/>
            <w:noWrap/>
            <w:vAlign w:val="center"/>
            <w:hideMark/>
          </w:tcPr>
          <w:p w14:paraId="5349F27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56E7F6C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1BF4176D"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7E337B3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1,812.30</w:t>
            </w:r>
          </w:p>
        </w:tc>
        <w:tc>
          <w:tcPr>
            <w:tcW w:w="200" w:type="dxa"/>
            <w:tcBorders>
              <w:top w:val="nil"/>
              <w:left w:val="nil"/>
              <w:bottom w:val="nil"/>
              <w:right w:val="single" w:sz="4" w:space="0" w:color="auto"/>
            </w:tcBorders>
            <w:shd w:val="clear" w:color="auto" w:fill="auto"/>
            <w:noWrap/>
            <w:vAlign w:val="center"/>
            <w:hideMark/>
          </w:tcPr>
          <w:p w14:paraId="180B369E"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13AF71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4C398C9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7D7062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01.04.06.01</w:t>
            </w:r>
          </w:p>
        </w:tc>
        <w:tc>
          <w:tcPr>
            <w:tcW w:w="8538" w:type="dxa"/>
            <w:tcBorders>
              <w:top w:val="nil"/>
              <w:left w:val="nil"/>
              <w:bottom w:val="single" w:sz="4" w:space="0" w:color="auto"/>
              <w:right w:val="single" w:sz="4" w:space="0" w:color="auto"/>
            </w:tcBorders>
            <w:shd w:val="clear" w:color="auto" w:fill="auto"/>
            <w:noWrap/>
            <w:vAlign w:val="center"/>
            <w:hideMark/>
          </w:tcPr>
          <w:p w14:paraId="2F12AC5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w:t>
            </w:r>
          </w:p>
        </w:tc>
        <w:tc>
          <w:tcPr>
            <w:tcW w:w="520" w:type="dxa"/>
            <w:tcBorders>
              <w:top w:val="nil"/>
              <w:left w:val="nil"/>
              <w:bottom w:val="single" w:sz="4" w:space="0" w:color="auto"/>
              <w:right w:val="single" w:sz="4" w:space="0" w:color="auto"/>
            </w:tcBorders>
            <w:shd w:val="clear" w:color="auto" w:fill="auto"/>
            <w:noWrap/>
            <w:vAlign w:val="center"/>
            <w:hideMark/>
          </w:tcPr>
          <w:p w14:paraId="7A6AD16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EF0856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8.75</w:t>
            </w:r>
          </w:p>
        </w:tc>
        <w:tc>
          <w:tcPr>
            <w:tcW w:w="1040" w:type="dxa"/>
            <w:tcBorders>
              <w:top w:val="nil"/>
              <w:left w:val="nil"/>
              <w:bottom w:val="single" w:sz="4" w:space="0" w:color="auto"/>
              <w:right w:val="single" w:sz="4" w:space="0" w:color="auto"/>
            </w:tcBorders>
            <w:shd w:val="clear" w:color="auto" w:fill="auto"/>
            <w:noWrap/>
            <w:vAlign w:val="center"/>
            <w:hideMark/>
          </w:tcPr>
          <w:p w14:paraId="1C39CB2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20.60</w:t>
            </w:r>
          </w:p>
        </w:tc>
        <w:tc>
          <w:tcPr>
            <w:tcW w:w="1120" w:type="dxa"/>
            <w:tcBorders>
              <w:top w:val="nil"/>
              <w:left w:val="nil"/>
              <w:bottom w:val="single" w:sz="4" w:space="0" w:color="auto"/>
              <w:right w:val="single" w:sz="8" w:space="0" w:color="auto"/>
            </w:tcBorders>
            <w:shd w:val="clear" w:color="auto" w:fill="auto"/>
            <w:noWrap/>
            <w:vAlign w:val="center"/>
            <w:hideMark/>
          </w:tcPr>
          <w:p w14:paraId="70338D2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180.25</w:t>
            </w:r>
          </w:p>
        </w:tc>
        <w:tc>
          <w:tcPr>
            <w:tcW w:w="200" w:type="dxa"/>
            <w:tcBorders>
              <w:top w:val="nil"/>
              <w:left w:val="nil"/>
              <w:bottom w:val="nil"/>
              <w:right w:val="single" w:sz="4" w:space="0" w:color="auto"/>
            </w:tcBorders>
            <w:shd w:val="clear" w:color="auto" w:fill="auto"/>
            <w:noWrap/>
            <w:vAlign w:val="center"/>
            <w:hideMark/>
          </w:tcPr>
          <w:p w14:paraId="04BBFAC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A90487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180.25</w:t>
            </w:r>
          </w:p>
        </w:tc>
      </w:tr>
      <w:tr w:rsidR="00386C0C" w:rsidRPr="001E2942" w14:paraId="18345C6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6D485D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01.04.06.02</w:t>
            </w:r>
          </w:p>
        </w:tc>
        <w:tc>
          <w:tcPr>
            <w:tcW w:w="8538" w:type="dxa"/>
            <w:tcBorders>
              <w:top w:val="nil"/>
              <w:left w:val="nil"/>
              <w:bottom w:val="single" w:sz="4" w:space="0" w:color="auto"/>
              <w:right w:val="single" w:sz="4" w:space="0" w:color="auto"/>
            </w:tcBorders>
            <w:shd w:val="clear" w:color="auto" w:fill="auto"/>
            <w:noWrap/>
            <w:vAlign w:val="center"/>
            <w:hideMark/>
          </w:tcPr>
          <w:p w14:paraId="321FF11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INSTALACIÓN DE TUBERIA PVC SP Ø=2" CL-7.5, PERFORADA</w:t>
            </w:r>
          </w:p>
        </w:tc>
        <w:tc>
          <w:tcPr>
            <w:tcW w:w="520" w:type="dxa"/>
            <w:tcBorders>
              <w:top w:val="nil"/>
              <w:left w:val="nil"/>
              <w:bottom w:val="single" w:sz="4" w:space="0" w:color="auto"/>
              <w:right w:val="single" w:sz="4" w:space="0" w:color="auto"/>
            </w:tcBorders>
            <w:shd w:val="clear" w:color="auto" w:fill="auto"/>
            <w:noWrap/>
            <w:vAlign w:val="center"/>
            <w:hideMark/>
          </w:tcPr>
          <w:p w14:paraId="0E709A4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10DA917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35.00</w:t>
            </w:r>
          </w:p>
        </w:tc>
        <w:tc>
          <w:tcPr>
            <w:tcW w:w="1040" w:type="dxa"/>
            <w:tcBorders>
              <w:top w:val="nil"/>
              <w:left w:val="nil"/>
              <w:bottom w:val="single" w:sz="4" w:space="0" w:color="auto"/>
              <w:right w:val="single" w:sz="4" w:space="0" w:color="auto"/>
            </w:tcBorders>
            <w:shd w:val="clear" w:color="auto" w:fill="auto"/>
            <w:noWrap/>
            <w:vAlign w:val="center"/>
            <w:hideMark/>
          </w:tcPr>
          <w:p w14:paraId="2C0B8AF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13.85</w:t>
            </w:r>
          </w:p>
        </w:tc>
        <w:tc>
          <w:tcPr>
            <w:tcW w:w="1120" w:type="dxa"/>
            <w:tcBorders>
              <w:top w:val="nil"/>
              <w:left w:val="nil"/>
              <w:bottom w:val="single" w:sz="4" w:space="0" w:color="auto"/>
              <w:right w:val="single" w:sz="8" w:space="0" w:color="auto"/>
            </w:tcBorders>
            <w:shd w:val="clear" w:color="auto" w:fill="auto"/>
            <w:noWrap/>
            <w:vAlign w:val="center"/>
            <w:hideMark/>
          </w:tcPr>
          <w:p w14:paraId="51DF5F4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484.75</w:t>
            </w:r>
          </w:p>
        </w:tc>
        <w:tc>
          <w:tcPr>
            <w:tcW w:w="200" w:type="dxa"/>
            <w:tcBorders>
              <w:top w:val="nil"/>
              <w:left w:val="nil"/>
              <w:bottom w:val="nil"/>
              <w:right w:val="single" w:sz="4" w:space="0" w:color="auto"/>
            </w:tcBorders>
            <w:shd w:val="clear" w:color="auto" w:fill="auto"/>
            <w:noWrap/>
            <w:vAlign w:val="center"/>
            <w:hideMark/>
          </w:tcPr>
          <w:p w14:paraId="0156109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DC636E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484.75</w:t>
            </w:r>
          </w:p>
        </w:tc>
      </w:tr>
      <w:tr w:rsidR="00386C0C" w:rsidRPr="001E2942" w14:paraId="0076BB8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BC9109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01.04.06.03</w:t>
            </w:r>
          </w:p>
        </w:tc>
        <w:tc>
          <w:tcPr>
            <w:tcW w:w="8538" w:type="dxa"/>
            <w:tcBorders>
              <w:top w:val="nil"/>
              <w:left w:val="nil"/>
              <w:bottom w:val="single" w:sz="4" w:space="0" w:color="auto"/>
              <w:right w:val="single" w:sz="4" w:space="0" w:color="auto"/>
            </w:tcBorders>
            <w:shd w:val="clear" w:color="auto" w:fill="auto"/>
            <w:noWrap/>
            <w:vAlign w:val="center"/>
            <w:hideMark/>
          </w:tcPr>
          <w:p w14:paraId="5B8D52E8"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386C0C">
              <w:rPr>
                <w:rFonts w:ascii="Arial Narrow" w:eastAsia="Times New Roman" w:hAnsi="Arial Narrow" w:cs="Arial"/>
                <w:color w:val="000000"/>
                <w:sz w:val="18"/>
                <w:szCs w:val="18"/>
                <w:lang w:val="pt-BR" w:eastAsia="es-MX"/>
              </w:rPr>
              <w:t xml:space="preserve">         FILTRO DE GRAVA DE  Ø=1 1/2"</w:t>
            </w:r>
          </w:p>
        </w:tc>
        <w:tc>
          <w:tcPr>
            <w:tcW w:w="520" w:type="dxa"/>
            <w:tcBorders>
              <w:top w:val="nil"/>
              <w:left w:val="nil"/>
              <w:bottom w:val="single" w:sz="4" w:space="0" w:color="auto"/>
              <w:right w:val="single" w:sz="4" w:space="0" w:color="auto"/>
            </w:tcBorders>
            <w:shd w:val="clear" w:color="auto" w:fill="auto"/>
            <w:noWrap/>
            <w:vAlign w:val="center"/>
            <w:hideMark/>
          </w:tcPr>
          <w:p w14:paraId="57B26C0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72E6B83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8.75</w:t>
            </w:r>
          </w:p>
        </w:tc>
        <w:tc>
          <w:tcPr>
            <w:tcW w:w="1040" w:type="dxa"/>
            <w:tcBorders>
              <w:top w:val="nil"/>
              <w:left w:val="nil"/>
              <w:bottom w:val="single" w:sz="4" w:space="0" w:color="auto"/>
              <w:right w:val="single" w:sz="4" w:space="0" w:color="auto"/>
            </w:tcBorders>
            <w:shd w:val="clear" w:color="auto" w:fill="auto"/>
            <w:noWrap/>
            <w:vAlign w:val="center"/>
            <w:hideMark/>
          </w:tcPr>
          <w:p w14:paraId="1835B28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121.36</w:t>
            </w:r>
          </w:p>
        </w:tc>
        <w:tc>
          <w:tcPr>
            <w:tcW w:w="1120" w:type="dxa"/>
            <w:tcBorders>
              <w:top w:val="nil"/>
              <w:left w:val="nil"/>
              <w:bottom w:val="single" w:sz="4" w:space="0" w:color="auto"/>
              <w:right w:val="single" w:sz="8" w:space="0" w:color="auto"/>
            </w:tcBorders>
            <w:shd w:val="clear" w:color="auto" w:fill="auto"/>
            <w:noWrap/>
            <w:vAlign w:val="center"/>
            <w:hideMark/>
          </w:tcPr>
          <w:p w14:paraId="5F0EC6D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1,061.90</w:t>
            </w:r>
          </w:p>
        </w:tc>
        <w:tc>
          <w:tcPr>
            <w:tcW w:w="200" w:type="dxa"/>
            <w:tcBorders>
              <w:top w:val="nil"/>
              <w:left w:val="nil"/>
              <w:bottom w:val="nil"/>
              <w:right w:val="single" w:sz="4" w:space="0" w:color="auto"/>
            </w:tcBorders>
            <w:shd w:val="clear" w:color="auto" w:fill="auto"/>
            <w:noWrap/>
            <w:vAlign w:val="center"/>
            <w:hideMark/>
          </w:tcPr>
          <w:p w14:paraId="54EE681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91B1EBA"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1061.90</w:t>
            </w:r>
          </w:p>
        </w:tc>
      </w:tr>
      <w:tr w:rsidR="00386C0C" w:rsidRPr="001E2942" w14:paraId="3CEB815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604405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01.04.06.04</w:t>
            </w:r>
          </w:p>
        </w:tc>
        <w:tc>
          <w:tcPr>
            <w:tcW w:w="8538" w:type="dxa"/>
            <w:tcBorders>
              <w:top w:val="nil"/>
              <w:left w:val="nil"/>
              <w:bottom w:val="single" w:sz="4" w:space="0" w:color="auto"/>
              <w:right w:val="single" w:sz="4" w:space="0" w:color="auto"/>
            </w:tcBorders>
            <w:shd w:val="clear" w:color="auto" w:fill="auto"/>
            <w:noWrap/>
            <w:vAlign w:val="center"/>
            <w:hideMark/>
          </w:tcPr>
          <w:p w14:paraId="4C24585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RELLENO COMPACTADO CON MATERIAL PROPIO</w:t>
            </w:r>
          </w:p>
        </w:tc>
        <w:tc>
          <w:tcPr>
            <w:tcW w:w="520" w:type="dxa"/>
            <w:tcBorders>
              <w:top w:val="nil"/>
              <w:left w:val="nil"/>
              <w:bottom w:val="single" w:sz="4" w:space="0" w:color="auto"/>
              <w:right w:val="single" w:sz="4" w:space="0" w:color="auto"/>
            </w:tcBorders>
            <w:shd w:val="clear" w:color="auto" w:fill="auto"/>
            <w:noWrap/>
            <w:vAlign w:val="center"/>
            <w:hideMark/>
          </w:tcPr>
          <w:p w14:paraId="295CE82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C42FA0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3.50</w:t>
            </w:r>
          </w:p>
        </w:tc>
        <w:tc>
          <w:tcPr>
            <w:tcW w:w="1040" w:type="dxa"/>
            <w:tcBorders>
              <w:top w:val="nil"/>
              <w:left w:val="nil"/>
              <w:bottom w:val="single" w:sz="4" w:space="0" w:color="auto"/>
              <w:right w:val="single" w:sz="4" w:space="0" w:color="auto"/>
            </w:tcBorders>
            <w:shd w:val="clear" w:color="auto" w:fill="auto"/>
            <w:noWrap/>
            <w:vAlign w:val="center"/>
            <w:hideMark/>
          </w:tcPr>
          <w:p w14:paraId="607DF06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24.40</w:t>
            </w:r>
          </w:p>
        </w:tc>
        <w:tc>
          <w:tcPr>
            <w:tcW w:w="1120" w:type="dxa"/>
            <w:tcBorders>
              <w:top w:val="nil"/>
              <w:left w:val="nil"/>
              <w:bottom w:val="single" w:sz="4" w:space="0" w:color="auto"/>
              <w:right w:val="single" w:sz="8" w:space="0" w:color="auto"/>
            </w:tcBorders>
            <w:shd w:val="clear" w:color="auto" w:fill="auto"/>
            <w:noWrap/>
            <w:vAlign w:val="center"/>
            <w:hideMark/>
          </w:tcPr>
          <w:p w14:paraId="5A7C529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85.40</w:t>
            </w:r>
          </w:p>
        </w:tc>
        <w:tc>
          <w:tcPr>
            <w:tcW w:w="200" w:type="dxa"/>
            <w:tcBorders>
              <w:top w:val="nil"/>
              <w:left w:val="nil"/>
              <w:bottom w:val="nil"/>
              <w:right w:val="single" w:sz="4" w:space="0" w:color="auto"/>
            </w:tcBorders>
            <w:shd w:val="clear" w:color="auto" w:fill="auto"/>
            <w:noWrap/>
            <w:vAlign w:val="center"/>
            <w:hideMark/>
          </w:tcPr>
          <w:p w14:paraId="6E796D6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3660C1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85.40</w:t>
            </w:r>
          </w:p>
        </w:tc>
      </w:tr>
      <w:tr w:rsidR="00386C0C" w:rsidRPr="001E2942" w14:paraId="3066DED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1CDA10D"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01.05</w:t>
            </w:r>
          </w:p>
        </w:tc>
        <w:tc>
          <w:tcPr>
            <w:tcW w:w="8538" w:type="dxa"/>
            <w:tcBorders>
              <w:top w:val="nil"/>
              <w:left w:val="nil"/>
              <w:bottom w:val="single" w:sz="4" w:space="0" w:color="auto"/>
              <w:right w:val="single" w:sz="4" w:space="0" w:color="auto"/>
            </w:tcBorders>
            <w:shd w:val="clear" w:color="auto" w:fill="auto"/>
            <w:noWrap/>
            <w:vAlign w:val="center"/>
            <w:hideMark/>
          </w:tcPr>
          <w:p w14:paraId="38A83D46"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PASE AEREO L= 35 m (1 Und.)</w:t>
            </w:r>
          </w:p>
        </w:tc>
        <w:tc>
          <w:tcPr>
            <w:tcW w:w="520" w:type="dxa"/>
            <w:tcBorders>
              <w:top w:val="nil"/>
              <w:left w:val="nil"/>
              <w:bottom w:val="single" w:sz="4" w:space="0" w:color="auto"/>
              <w:right w:val="single" w:sz="4" w:space="0" w:color="auto"/>
            </w:tcBorders>
            <w:shd w:val="clear" w:color="auto" w:fill="auto"/>
            <w:noWrap/>
            <w:vAlign w:val="center"/>
            <w:hideMark/>
          </w:tcPr>
          <w:p w14:paraId="29438032"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1D99C8D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2FBBCA29"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524754BF"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17,369.35</w:t>
            </w:r>
          </w:p>
        </w:tc>
        <w:tc>
          <w:tcPr>
            <w:tcW w:w="200" w:type="dxa"/>
            <w:tcBorders>
              <w:top w:val="nil"/>
              <w:left w:val="nil"/>
              <w:bottom w:val="nil"/>
              <w:right w:val="single" w:sz="4" w:space="0" w:color="auto"/>
            </w:tcBorders>
            <w:shd w:val="clear" w:color="auto" w:fill="auto"/>
            <w:noWrap/>
            <w:vAlign w:val="center"/>
            <w:hideMark/>
          </w:tcPr>
          <w:p w14:paraId="158AF2AA"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E8C1DF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3BFD914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57F512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01.05.01</w:t>
            </w:r>
          </w:p>
        </w:tc>
        <w:tc>
          <w:tcPr>
            <w:tcW w:w="8538" w:type="dxa"/>
            <w:tcBorders>
              <w:top w:val="nil"/>
              <w:left w:val="nil"/>
              <w:bottom w:val="single" w:sz="4" w:space="0" w:color="auto"/>
              <w:right w:val="single" w:sz="4" w:space="0" w:color="auto"/>
            </w:tcBorders>
            <w:shd w:val="clear" w:color="auto" w:fill="auto"/>
            <w:noWrap/>
            <w:vAlign w:val="center"/>
            <w:hideMark/>
          </w:tcPr>
          <w:p w14:paraId="3058C20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TRABAJOS PRELIMINARES</w:t>
            </w:r>
          </w:p>
        </w:tc>
        <w:tc>
          <w:tcPr>
            <w:tcW w:w="520" w:type="dxa"/>
            <w:tcBorders>
              <w:top w:val="nil"/>
              <w:left w:val="nil"/>
              <w:bottom w:val="single" w:sz="4" w:space="0" w:color="auto"/>
              <w:right w:val="single" w:sz="4" w:space="0" w:color="auto"/>
            </w:tcBorders>
            <w:shd w:val="clear" w:color="auto" w:fill="auto"/>
            <w:noWrap/>
            <w:vAlign w:val="center"/>
            <w:hideMark/>
          </w:tcPr>
          <w:p w14:paraId="5818220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30DECCE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E666EC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6AB504CF"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46.68</w:t>
            </w:r>
          </w:p>
        </w:tc>
        <w:tc>
          <w:tcPr>
            <w:tcW w:w="200" w:type="dxa"/>
            <w:tcBorders>
              <w:top w:val="nil"/>
              <w:left w:val="nil"/>
              <w:bottom w:val="nil"/>
              <w:right w:val="single" w:sz="4" w:space="0" w:color="auto"/>
            </w:tcBorders>
            <w:shd w:val="clear" w:color="auto" w:fill="auto"/>
            <w:noWrap/>
            <w:vAlign w:val="center"/>
            <w:hideMark/>
          </w:tcPr>
          <w:p w14:paraId="3D8679B4"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AF7B59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6CA9F2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9BC538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01.05.01.01</w:t>
            </w:r>
          </w:p>
        </w:tc>
        <w:tc>
          <w:tcPr>
            <w:tcW w:w="8538" w:type="dxa"/>
            <w:tcBorders>
              <w:top w:val="nil"/>
              <w:left w:val="nil"/>
              <w:bottom w:val="single" w:sz="4" w:space="0" w:color="auto"/>
              <w:right w:val="single" w:sz="4" w:space="0" w:color="auto"/>
            </w:tcBorders>
            <w:shd w:val="clear" w:color="auto" w:fill="auto"/>
            <w:noWrap/>
            <w:vAlign w:val="center"/>
            <w:hideMark/>
          </w:tcPr>
          <w:p w14:paraId="18DC1A2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LIMPIEZA Y DESBROCE DE TERRENO MANUAL, e=10 cm</w:t>
            </w:r>
          </w:p>
        </w:tc>
        <w:tc>
          <w:tcPr>
            <w:tcW w:w="520" w:type="dxa"/>
            <w:tcBorders>
              <w:top w:val="nil"/>
              <w:left w:val="nil"/>
              <w:bottom w:val="single" w:sz="4" w:space="0" w:color="auto"/>
              <w:right w:val="single" w:sz="4" w:space="0" w:color="auto"/>
            </w:tcBorders>
            <w:shd w:val="clear" w:color="auto" w:fill="auto"/>
            <w:noWrap/>
            <w:vAlign w:val="center"/>
            <w:hideMark/>
          </w:tcPr>
          <w:p w14:paraId="4EE372E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06BAE42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34.32</w:t>
            </w:r>
          </w:p>
        </w:tc>
        <w:tc>
          <w:tcPr>
            <w:tcW w:w="1040" w:type="dxa"/>
            <w:tcBorders>
              <w:top w:val="nil"/>
              <w:left w:val="nil"/>
              <w:bottom w:val="single" w:sz="4" w:space="0" w:color="auto"/>
              <w:right w:val="single" w:sz="4" w:space="0" w:color="auto"/>
            </w:tcBorders>
            <w:shd w:val="clear" w:color="auto" w:fill="auto"/>
            <w:noWrap/>
            <w:vAlign w:val="center"/>
            <w:hideMark/>
          </w:tcPr>
          <w:p w14:paraId="4ACE76E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0.36</w:t>
            </w:r>
          </w:p>
        </w:tc>
        <w:tc>
          <w:tcPr>
            <w:tcW w:w="1120" w:type="dxa"/>
            <w:tcBorders>
              <w:top w:val="nil"/>
              <w:left w:val="nil"/>
              <w:bottom w:val="single" w:sz="4" w:space="0" w:color="auto"/>
              <w:right w:val="single" w:sz="8" w:space="0" w:color="auto"/>
            </w:tcBorders>
            <w:shd w:val="clear" w:color="auto" w:fill="auto"/>
            <w:noWrap/>
            <w:vAlign w:val="center"/>
            <w:hideMark/>
          </w:tcPr>
          <w:p w14:paraId="6DB4E04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12.36</w:t>
            </w:r>
          </w:p>
        </w:tc>
        <w:tc>
          <w:tcPr>
            <w:tcW w:w="200" w:type="dxa"/>
            <w:tcBorders>
              <w:top w:val="nil"/>
              <w:left w:val="nil"/>
              <w:bottom w:val="nil"/>
              <w:right w:val="single" w:sz="4" w:space="0" w:color="auto"/>
            </w:tcBorders>
            <w:shd w:val="clear" w:color="auto" w:fill="auto"/>
            <w:noWrap/>
            <w:vAlign w:val="center"/>
            <w:hideMark/>
          </w:tcPr>
          <w:p w14:paraId="4F0DB60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C0CEC1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12.36</w:t>
            </w:r>
          </w:p>
        </w:tc>
      </w:tr>
      <w:tr w:rsidR="00386C0C" w:rsidRPr="001E2942" w14:paraId="4F6623F7"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649533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01.05.01.02</w:t>
            </w:r>
          </w:p>
        </w:tc>
        <w:tc>
          <w:tcPr>
            <w:tcW w:w="8538" w:type="dxa"/>
            <w:tcBorders>
              <w:top w:val="nil"/>
              <w:left w:val="nil"/>
              <w:bottom w:val="single" w:sz="4" w:space="0" w:color="auto"/>
              <w:right w:val="single" w:sz="4" w:space="0" w:color="auto"/>
            </w:tcBorders>
            <w:shd w:val="clear" w:color="auto" w:fill="auto"/>
            <w:noWrap/>
            <w:vAlign w:val="center"/>
            <w:hideMark/>
          </w:tcPr>
          <w:p w14:paraId="560B5FE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REPLANTEO</w:t>
            </w:r>
          </w:p>
        </w:tc>
        <w:tc>
          <w:tcPr>
            <w:tcW w:w="520" w:type="dxa"/>
            <w:tcBorders>
              <w:top w:val="nil"/>
              <w:left w:val="nil"/>
              <w:bottom w:val="single" w:sz="4" w:space="0" w:color="auto"/>
              <w:right w:val="single" w:sz="4" w:space="0" w:color="auto"/>
            </w:tcBorders>
            <w:shd w:val="clear" w:color="auto" w:fill="auto"/>
            <w:noWrap/>
            <w:vAlign w:val="center"/>
            <w:hideMark/>
          </w:tcPr>
          <w:p w14:paraId="0D6A9D0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4E16B7E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34.32</w:t>
            </w:r>
          </w:p>
        </w:tc>
        <w:tc>
          <w:tcPr>
            <w:tcW w:w="1040" w:type="dxa"/>
            <w:tcBorders>
              <w:top w:val="nil"/>
              <w:left w:val="nil"/>
              <w:bottom w:val="single" w:sz="4" w:space="0" w:color="auto"/>
              <w:right w:val="single" w:sz="4" w:space="0" w:color="auto"/>
            </w:tcBorders>
            <w:shd w:val="clear" w:color="auto" w:fill="auto"/>
            <w:noWrap/>
            <w:vAlign w:val="center"/>
            <w:hideMark/>
          </w:tcPr>
          <w:p w14:paraId="589B33F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120" w:type="dxa"/>
            <w:tcBorders>
              <w:top w:val="nil"/>
              <w:left w:val="nil"/>
              <w:bottom w:val="single" w:sz="4" w:space="0" w:color="auto"/>
              <w:right w:val="single" w:sz="8" w:space="0" w:color="auto"/>
            </w:tcBorders>
            <w:shd w:val="clear" w:color="auto" w:fill="auto"/>
            <w:noWrap/>
            <w:vAlign w:val="center"/>
            <w:hideMark/>
          </w:tcPr>
          <w:p w14:paraId="5525C3B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34.32</w:t>
            </w:r>
          </w:p>
        </w:tc>
        <w:tc>
          <w:tcPr>
            <w:tcW w:w="200" w:type="dxa"/>
            <w:tcBorders>
              <w:top w:val="nil"/>
              <w:left w:val="nil"/>
              <w:bottom w:val="nil"/>
              <w:right w:val="single" w:sz="4" w:space="0" w:color="auto"/>
            </w:tcBorders>
            <w:shd w:val="clear" w:color="auto" w:fill="auto"/>
            <w:noWrap/>
            <w:vAlign w:val="center"/>
            <w:hideMark/>
          </w:tcPr>
          <w:p w14:paraId="24D2A27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FAF9EA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34.32</w:t>
            </w:r>
          </w:p>
        </w:tc>
      </w:tr>
      <w:tr w:rsidR="00386C0C" w:rsidRPr="001E2942" w14:paraId="787F0B3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C7E9685"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01.05.02</w:t>
            </w:r>
          </w:p>
        </w:tc>
        <w:tc>
          <w:tcPr>
            <w:tcW w:w="8538" w:type="dxa"/>
            <w:tcBorders>
              <w:top w:val="nil"/>
              <w:left w:val="nil"/>
              <w:bottom w:val="single" w:sz="4" w:space="0" w:color="auto"/>
              <w:right w:val="single" w:sz="4" w:space="0" w:color="auto"/>
            </w:tcBorders>
            <w:shd w:val="clear" w:color="auto" w:fill="auto"/>
            <w:noWrap/>
            <w:vAlign w:val="center"/>
            <w:hideMark/>
          </w:tcPr>
          <w:p w14:paraId="3F61335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MOVIMIENTO DE TIERRAS</w:t>
            </w:r>
          </w:p>
        </w:tc>
        <w:tc>
          <w:tcPr>
            <w:tcW w:w="520" w:type="dxa"/>
            <w:tcBorders>
              <w:top w:val="nil"/>
              <w:left w:val="nil"/>
              <w:bottom w:val="single" w:sz="4" w:space="0" w:color="auto"/>
              <w:right w:val="single" w:sz="4" w:space="0" w:color="auto"/>
            </w:tcBorders>
            <w:shd w:val="clear" w:color="auto" w:fill="auto"/>
            <w:noWrap/>
            <w:vAlign w:val="center"/>
            <w:hideMark/>
          </w:tcPr>
          <w:p w14:paraId="0EFBBEA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6ACE57B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0908377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1B4583D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1,613.37</w:t>
            </w:r>
          </w:p>
        </w:tc>
        <w:tc>
          <w:tcPr>
            <w:tcW w:w="200" w:type="dxa"/>
            <w:tcBorders>
              <w:top w:val="nil"/>
              <w:left w:val="nil"/>
              <w:bottom w:val="nil"/>
              <w:right w:val="single" w:sz="4" w:space="0" w:color="auto"/>
            </w:tcBorders>
            <w:shd w:val="clear" w:color="auto" w:fill="auto"/>
            <w:noWrap/>
            <w:vAlign w:val="center"/>
            <w:hideMark/>
          </w:tcPr>
          <w:p w14:paraId="54DE8E64"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909654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3D515F5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CDD2BD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01.05.02.01</w:t>
            </w:r>
          </w:p>
        </w:tc>
        <w:tc>
          <w:tcPr>
            <w:tcW w:w="8538" w:type="dxa"/>
            <w:tcBorders>
              <w:top w:val="nil"/>
              <w:left w:val="nil"/>
              <w:bottom w:val="single" w:sz="4" w:space="0" w:color="auto"/>
              <w:right w:val="single" w:sz="4" w:space="0" w:color="auto"/>
            </w:tcBorders>
            <w:shd w:val="clear" w:color="auto" w:fill="auto"/>
            <w:noWrap/>
            <w:vAlign w:val="center"/>
            <w:hideMark/>
          </w:tcPr>
          <w:p w14:paraId="0BE7DD9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EXCAVACION MANUAL EN TERRENO NORMAL </w:t>
            </w:r>
          </w:p>
        </w:tc>
        <w:tc>
          <w:tcPr>
            <w:tcW w:w="520" w:type="dxa"/>
            <w:tcBorders>
              <w:top w:val="nil"/>
              <w:left w:val="nil"/>
              <w:bottom w:val="single" w:sz="4" w:space="0" w:color="auto"/>
              <w:right w:val="single" w:sz="4" w:space="0" w:color="auto"/>
            </w:tcBorders>
            <w:shd w:val="clear" w:color="auto" w:fill="auto"/>
            <w:noWrap/>
            <w:vAlign w:val="center"/>
            <w:hideMark/>
          </w:tcPr>
          <w:p w14:paraId="592D388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36DDABB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39.21</w:t>
            </w:r>
          </w:p>
        </w:tc>
        <w:tc>
          <w:tcPr>
            <w:tcW w:w="1040" w:type="dxa"/>
            <w:tcBorders>
              <w:top w:val="nil"/>
              <w:left w:val="nil"/>
              <w:bottom w:val="single" w:sz="4" w:space="0" w:color="auto"/>
              <w:right w:val="single" w:sz="4" w:space="0" w:color="auto"/>
            </w:tcBorders>
            <w:shd w:val="clear" w:color="auto" w:fill="auto"/>
            <w:noWrap/>
            <w:vAlign w:val="center"/>
            <w:hideMark/>
          </w:tcPr>
          <w:p w14:paraId="7111792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20.60</w:t>
            </w:r>
          </w:p>
        </w:tc>
        <w:tc>
          <w:tcPr>
            <w:tcW w:w="1120" w:type="dxa"/>
            <w:tcBorders>
              <w:top w:val="nil"/>
              <w:left w:val="nil"/>
              <w:bottom w:val="single" w:sz="4" w:space="0" w:color="auto"/>
              <w:right w:val="single" w:sz="8" w:space="0" w:color="auto"/>
            </w:tcBorders>
            <w:shd w:val="clear" w:color="auto" w:fill="auto"/>
            <w:noWrap/>
            <w:vAlign w:val="center"/>
            <w:hideMark/>
          </w:tcPr>
          <w:p w14:paraId="46628A3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807.73</w:t>
            </w:r>
          </w:p>
        </w:tc>
        <w:tc>
          <w:tcPr>
            <w:tcW w:w="200" w:type="dxa"/>
            <w:tcBorders>
              <w:top w:val="nil"/>
              <w:left w:val="nil"/>
              <w:bottom w:val="nil"/>
              <w:right w:val="single" w:sz="4" w:space="0" w:color="auto"/>
            </w:tcBorders>
            <w:shd w:val="clear" w:color="auto" w:fill="auto"/>
            <w:noWrap/>
            <w:vAlign w:val="center"/>
            <w:hideMark/>
          </w:tcPr>
          <w:p w14:paraId="4D5C415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7442BC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807.73</w:t>
            </w:r>
          </w:p>
        </w:tc>
      </w:tr>
      <w:tr w:rsidR="00386C0C" w:rsidRPr="001E2942" w14:paraId="3ABC14F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5C28C5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01.05.02.02</w:t>
            </w:r>
          </w:p>
        </w:tc>
        <w:tc>
          <w:tcPr>
            <w:tcW w:w="8538" w:type="dxa"/>
            <w:tcBorders>
              <w:top w:val="nil"/>
              <w:left w:val="nil"/>
              <w:bottom w:val="single" w:sz="4" w:space="0" w:color="auto"/>
              <w:right w:val="single" w:sz="4" w:space="0" w:color="auto"/>
            </w:tcBorders>
            <w:shd w:val="clear" w:color="auto" w:fill="auto"/>
            <w:noWrap/>
            <w:vAlign w:val="center"/>
            <w:hideMark/>
          </w:tcPr>
          <w:p w14:paraId="438E4D8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RELLENO COMPACTADO CON MATERIAL PROPIO</w:t>
            </w:r>
          </w:p>
        </w:tc>
        <w:tc>
          <w:tcPr>
            <w:tcW w:w="520" w:type="dxa"/>
            <w:tcBorders>
              <w:top w:val="nil"/>
              <w:left w:val="nil"/>
              <w:bottom w:val="single" w:sz="4" w:space="0" w:color="auto"/>
              <w:right w:val="single" w:sz="4" w:space="0" w:color="auto"/>
            </w:tcBorders>
            <w:shd w:val="clear" w:color="auto" w:fill="auto"/>
            <w:noWrap/>
            <w:vAlign w:val="center"/>
            <w:hideMark/>
          </w:tcPr>
          <w:p w14:paraId="45420EB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123C2D7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26.53</w:t>
            </w:r>
          </w:p>
        </w:tc>
        <w:tc>
          <w:tcPr>
            <w:tcW w:w="1040" w:type="dxa"/>
            <w:tcBorders>
              <w:top w:val="nil"/>
              <w:left w:val="nil"/>
              <w:bottom w:val="single" w:sz="4" w:space="0" w:color="auto"/>
              <w:right w:val="single" w:sz="4" w:space="0" w:color="auto"/>
            </w:tcBorders>
            <w:shd w:val="clear" w:color="auto" w:fill="auto"/>
            <w:noWrap/>
            <w:vAlign w:val="center"/>
            <w:hideMark/>
          </w:tcPr>
          <w:p w14:paraId="29A83E8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24.40</w:t>
            </w:r>
          </w:p>
        </w:tc>
        <w:tc>
          <w:tcPr>
            <w:tcW w:w="1120" w:type="dxa"/>
            <w:tcBorders>
              <w:top w:val="nil"/>
              <w:left w:val="nil"/>
              <w:bottom w:val="single" w:sz="4" w:space="0" w:color="auto"/>
              <w:right w:val="single" w:sz="8" w:space="0" w:color="auto"/>
            </w:tcBorders>
            <w:shd w:val="clear" w:color="auto" w:fill="auto"/>
            <w:noWrap/>
            <w:vAlign w:val="center"/>
            <w:hideMark/>
          </w:tcPr>
          <w:p w14:paraId="3673081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647.33</w:t>
            </w:r>
          </w:p>
        </w:tc>
        <w:tc>
          <w:tcPr>
            <w:tcW w:w="200" w:type="dxa"/>
            <w:tcBorders>
              <w:top w:val="nil"/>
              <w:left w:val="nil"/>
              <w:bottom w:val="nil"/>
              <w:right w:val="single" w:sz="4" w:space="0" w:color="auto"/>
            </w:tcBorders>
            <w:shd w:val="clear" w:color="auto" w:fill="auto"/>
            <w:noWrap/>
            <w:vAlign w:val="center"/>
            <w:hideMark/>
          </w:tcPr>
          <w:p w14:paraId="760A7F1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BBBB28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647.33</w:t>
            </w:r>
          </w:p>
        </w:tc>
      </w:tr>
      <w:tr w:rsidR="00386C0C" w:rsidRPr="001E2942" w14:paraId="6D8C32C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C7C5B1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01.05.02.03</w:t>
            </w:r>
          </w:p>
        </w:tc>
        <w:tc>
          <w:tcPr>
            <w:tcW w:w="8538" w:type="dxa"/>
            <w:tcBorders>
              <w:top w:val="nil"/>
              <w:left w:val="nil"/>
              <w:bottom w:val="single" w:sz="4" w:space="0" w:color="auto"/>
              <w:right w:val="single" w:sz="4" w:space="0" w:color="auto"/>
            </w:tcBorders>
            <w:shd w:val="clear" w:color="auto" w:fill="auto"/>
            <w:noWrap/>
            <w:vAlign w:val="center"/>
            <w:hideMark/>
          </w:tcPr>
          <w:p w14:paraId="29BF264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ACARREO Y ELIMINACION DE MAT. EXCEDENTE Dmax=30 m</w:t>
            </w:r>
          </w:p>
        </w:tc>
        <w:tc>
          <w:tcPr>
            <w:tcW w:w="520" w:type="dxa"/>
            <w:tcBorders>
              <w:top w:val="nil"/>
              <w:left w:val="nil"/>
              <w:bottom w:val="single" w:sz="4" w:space="0" w:color="auto"/>
              <w:right w:val="single" w:sz="4" w:space="0" w:color="auto"/>
            </w:tcBorders>
            <w:shd w:val="clear" w:color="auto" w:fill="auto"/>
            <w:noWrap/>
            <w:vAlign w:val="center"/>
            <w:hideMark/>
          </w:tcPr>
          <w:p w14:paraId="252CFA2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49850A5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17.57</w:t>
            </w:r>
          </w:p>
        </w:tc>
        <w:tc>
          <w:tcPr>
            <w:tcW w:w="1040" w:type="dxa"/>
            <w:tcBorders>
              <w:top w:val="nil"/>
              <w:left w:val="nil"/>
              <w:bottom w:val="single" w:sz="4" w:space="0" w:color="auto"/>
              <w:right w:val="single" w:sz="4" w:space="0" w:color="auto"/>
            </w:tcBorders>
            <w:shd w:val="clear" w:color="auto" w:fill="auto"/>
            <w:noWrap/>
            <w:vAlign w:val="center"/>
            <w:hideMark/>
          </w:tcPr>
          <w:p w14:paraId="0FE9E46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9.01</w:t>
            </w:r>
          </w:p>
        </w:tc>
        <w:tc>
          <w:tcPr>
            <w:tcW w:w="1120" w:type="dxa"/>
            <w:tcBorders>
              <w:top w:val="nil"/>
              <w:left w:val="nil"/>
              <w:bottom w:val="single" w:sz="4" w:space="0" w:color="auto"/>
              <w:right w:val="single" w:sz="8" w:space="0" w:color="auto"/>
            </w:tcBorders>
            <w:shd w:val="clear" w:color="auto" w:fill="auto"/>
            <w:noWrap/>
            <w:vAlign w:val="center"/>
            <w:hideMark/>
          </w:tcPr>
          <w:p w14:paraId="1AECEE0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158.31</w:t>
            </w:r>
          </w:p>
        </w:tc>
        <w:tc>
          <w:tcPr>
            <w:tcW w:w="200" w:type="dxa"/>
            <w:tcBorders>
              <w:top w:val="nil"/>
              <w:left w:val="nil"/>
              <w:bottom w:val="nil"/>
              <w:right w:val="single" w:sz="4" w:space="0" w:color="auto"/>
            </w:tcBorders>
            <w:shd w:val="clear" w:color="auto" w:fill="auto"/>
            <w:noWrap/>
            <w:vAlign w:val="center"/>
            <w:hideMark/>
          </w:tcPr>
          <w:p w14:paraId="0E73965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35BA31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158.31</w:t>
            </w:r>
          </w:p>
        </w:tc>
      </w:tr>
      <w:tr w:rsidR="00386C0C" w:rsidRPr="001E2942" w14:paraId="49AA576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685919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01.05.03</w:t>
            </w:r>
          </w:p>
        </w:tc>
        <w:tc>
          <w:tcPr>
            <w:tcW w:w="8538" w:type="dxa"/>
            <w:tcBorders>
              <w:top w:val="nil"/>
              <w:left w:val="nil"/>
              <w:bottom w:val="single" w:sz="4" w:space="0" w:color="auto"/>
              <w:right w:val="single" w:sz="4" w:space="0" w:color="auto"/>
            </w:tcBorders>
            <w:shd w:val="clear" w:color="auto" w:fill="auto"/>
            <w:noWrap/>
            <w:vAlign w:val="center"/>
            <w:hideMark/>
          </w:tcPr>
          <w:p w14:paraId="3D2FA487"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OBRAS DE CONCRETO SIMPLE</w:t>
            </w:r>
          </w:p>
        </w:tc>
        <w:tc>
          <w:tcPr>
            <w:tcW w:w="520" w:type="dxa"/>
            <w:tcBorders>
              <w:top w:val="nil"/>
              <w:left w:val="nil"/>
              <w:bottom w:val="single" w:sz="4" w:space="0" w:color="auto"/>
              <w:right w:val="single" w:sz="4" w:space="0" w:color="auto"/>
            </w:tcBorders>
            <w:shd w:val="clear" w:color="auto" w:fill="auto"/>
            <w:noWrap/>
            <w:vAlign w:val="center"/>
            <w:hideMark/>
          </w:tcPr>
          <w:p w14:paraId="67C791E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6E343F7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57403E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EC5E9EB"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4,129.77</w:t>
            </w:r>
          </w:p>
        </w:tc>
        <w:tc>
          <w:tcPr>
            <w:tcW w:w="200" w:type="dxa"/>
            <w:tcBorders>
              <w:top w:val="nil"/>
              <w:left w:val="nil"/>
              <w:bottom w:val="nil"/>
              <w:right w:val="single" w:sz="4" w:space="0" w:color="auto"/>
            </w:tcBorders>
            <w:shd w:val="clear" w:color="auto" w:fill="auto"/>
            <w:noWrap/>
            <w:vAlign w:val="center"/>
            <w:hideMark/>
          </w:tcPr>
          <w:p w14:paraId="79AB96AA"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6BFDDB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27BD06F4"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6E6F52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01.05.03.01</w:t>
            </w:r>
          </w:p>
        </w:tc>
        <w:tc>
          <w:tcPr>
            <w:tcW w:w="8538" w:type="dxa"/>
            <w:tcBorders>
              <w:top w:val="nil"/>
              <w:left w:val="nil"/>
              <w:bottom w:val="single" w:sz="4" w:space="0" w:color="auto"/>
              <w:right w:val="single" w:sz="4" w:space="0" w:color="auto"/>
            </w:tcBorders>
            <w:shd w:val="clear" w:color="auto" w:fill="auto"/>
            <w:noWrap/>
            <w:vAlign w:val="center"/>
            <w:hideMark/>
          </w:tcPr>
          <w:p w14:paraId="05580655" w14:textId="77777777" w:rsidR="00386C0C" w:rsidRPr="00386C0C" w:rsidRDefault="00386C0C" w:rsidP="00677014">
            <w:pPr>
              <w:spacing w:after="0" w:line="240" w:lineRule="auto"/>
              <w:rPr>
                <w:rFonts w:ascii="Arial Narrow" w:eastAsia="Times New Roman" w:hAnsi="Arial Narrow" w:cs="Arial"/>
                <w:color w:val="000000"/>
                <w:sz w:val="18"/>
                <w:szCs w:val="18"/>
                <w:lang w:val="pt-BR" w:eastAsia="es-MX"/>
              </w:rPr>
            </w:pPr>
            <w:r w:rsidRPr="00386C0C">
              <w:rPr>
                <w:rFonts w:ascii="Arial Narrow" w:eastAsia="Times New Roman" w:hAnsi="Arial Narrow" w:cs="Arial"/>
                <w:color w:val="000000"/>
                <w:sz w:val="18"/>
                <w:szCs w:val="18"/>
                <w:lang w:val="pt-BR" w:eastAsia="es-MX"/>
              </w:rPr>
              <w:t xml:space="preserve">         SOLADO f´c=100 Kg/cm2, e=10 cm</w:t>
            </w:r>
          </w:p>
        </w:tc>
        <w:tc>
          <w:tcPr>
            <w:tcW w:w="520" w:type="dxa"/>
            <w:tcBorders>
              <w:top w:val="nil"/>
              <w:left w:val="nil"/>
              <w:bottom w:val="single" w:sz="4" w:space="0" w:color="auto"/>
              <w:right w:val="single" w:sz="4" w:space="0" w:color="auto"/>
            </w:tcBorders>
            <w:shd w:val="clear" w:color="auto" w:fill="auto"/>
            <w:noWrap/>
            <w:vAlign w:val="center"/>
            <w:hideMark/>
          </w:tcPr>
          <w:p w14:paraId="1CF7959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613289D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13.08</w:t>
            </w:r>
          </w:p>
        </w:tc>
        <w:tc>
          <w:tcPr>
            <w:tcW w:w="1040" w:type="dxa"/>
            <w:tcBorders>
              <w:top w:val="nil"/>
              <w:left w:val="nil"/>
              <w:bottom w:val="single" w:sz="4" w:space="0" w:color="auto"/>
              <w:right w:val="single" w:sz="4" w:space="0" w:color="auto"/>
            </w:tcBorders>
            <w:shd w:val="clear" w:color="auto" w:fill="auto"/>
            <w:noWrap/>
            <w:vAlign w:val="center"/>
            <w:hideMark/>
          </w:tcPr>
          <w:p w14:paraId="6ADFAC1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27.04</w:t>
            </w:r>
          </w:p>
        </w:tc>
        <w:tc>
          <w:tcPr>
            <w:tcW w:w="1120" w:type="dxa"/>
            <w:tcBorders>
              <w:top w:val="nil"/>
              <w:left w:val="nil"/>
              <w:bottom w:val="single" w:sz="4" w:space="0" w:color="auto"/>
              <w:right w:val="single" w:sz="8" w:space="0" w:color="auto"/>
            </w:tcBorders>
            <w:shd w:val="clear" w:color="auto" w:fill="auto"/>
            <w:noWrap/>
            <w:vAlign w:val="center"/>
            <w:hideMark/>
          </w:tcPr>
          <w:p w14:paraId="21DAC3A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353.68</w:t>
            </w:r>
          </w:p>
        </w:tc>
        <w:tc>
          <w:tcPr>
            <w:tcW w:w="200" w:type="dxa"/>
            <w:tcBorders>
              <w:top w:val="nil"/>
              <w:left w:val="nil"/>
              <w:bottom w:val="nil"/>
              <w:right w:val="single" w:sz="4" w:space="0" w:color="auto"/>
            </w:tcBorders>
            <w:shd w:val="clear" w:color="auto" w:fill="auto"/>
            <w:noWrap/>
            <w:vAlign w:val="center"/>
            <w:hideMark/>
          </w:tcPr>
          <w:p w14:paraId="6090C5E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D04AF1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353.68</w:t>
            </w:r>
          </w:p>
        </w:tc>
      </w:tr>
      <w:tr w:rsidR="00386C0C" w:rsidRPr="001E2942" w14:paraId="311CDC0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9C0881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01.05.03.02</w:t>
            </w:r>
          </w:p>
        </w:tc>
        <w:tc>
          <w:tcPr>
            <w:tcW w:w="8538" w:type="dxa"/>
            <w:tcBorders>
              <w:top w:val="nil"/>
              <w:left w:val="nil"/>
              <w:bottom w:val="single" w:sz="4" w:space="0" w:color="auto"/>
              <w:right w:val="single" w:sz="4" w:space="0" w:color="auto"/>
            </w:tcBorders>
            <w:shd w:val="clear" w:color="auto" w:fill="auto"/>
            <w:noWrap/>
            <w:vAlign w:val="center"/>
            <w:hideMark/>
          </w:tcPr>
          <w:p w14:paraId="0A30F4A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CONCRETO f'c=175 kg/cm2</w:t>
            </w:r>
          </w:p>
        </w:tc>
        <w:tc>
          <w:tcPr>
            <w:tcW w:w="520" w:type="dxa"/>
            <w:tcBorders>
              <w:top w:val="nil"/>
              <w:left w:val="nil"/>
              <w:bottom w:val="single" w:sz="4" w:space="0" w:color="auto"/>
              <w:right w:val="single" w:sz="4" w:space="0" w:color="auto"/>
            </w:tcBorders>
            <w:shd w:val="clear" w:color="auto" w:fill="auto"/>
            <w:noWrap/>
            <w:vAlign w:val="center"/>
            <w:hideMark/>
          </w:tcPr>
          <w:p w14:paraId="13277E6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6D28B19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9.90</w:t>
            </w:r>
          </w:p>
        </w:tc>
        <w:tc>
          <w:tcPr>
            <w:tcW w:w="1040" w:type="dxa"/>
            <w:tcBorders>
              <w:top w:val="nil"/>
              <w:left w:val="nil"/>
              <w:bottom w:val="single" w:sz="4" w:space="0" w:color="auto"/>
              <w:right w:val="single" w:sz="4" w:space="0" w:color="auto"/>
            </w:tcBorders>
            <w:shd w:val="clear" w:color="auto" w:fill="auto"/>
            <w:noWrap/>
            <w:vAlign w:val="center"/>
            <w:hideMark/>
          </w:tcPr>
          <w:p w14:paraId="4D320A4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341.71</w:t>
            </w:r>
          </w:p>
        </w:tc>
        <w:tc>
          <w:tcPr>
            <w:tcW w:w="1120" w:type="dxa"/>
            <w:tcBorders>
              <w:top w:val="nil"/>
              <w:left w:val="nil"/>
              <w:bottom w:val="single" w:sz="4" w:space="0" w:color="auto"/>
              <w:right w:val="single" w:sz="8" w:space="0" w:color="auto"/>
            </w:tcBorders>
            <w:shd w:val="clear" w:color="auto" w:fill="auto"/>
            <w:noWrap/>
            <w:vAlign w:val="center"/>
            <w:hideMark/>
          </w:tcPr>
          <w:p w14:paraId="13C2365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3,382.93</w:t>
            </w:r>
          </w:p>
        </w:tc>
        <w:tc>
          <w:tcPr>
            <w:tcW w:w="200" w:type="dxa"/>
            <w:tcBorders>
              <w:top w:val="nil"/>
              <w:left w:val="nil"/>
              <w:bottom w:val="nil"/>
              <w:right w:val="single" w:sz="4" w:space="0" w:color="auto"/>
            </w:tcBorders>
            <w:shd w:val="clear" w:color="auto" w:fill="auto"/>
            <w:noWrap/>
            <w:vAlign w:val="center"/>
            <w:hideMark/>
          </w:tcPr>
          <w:p w14:paraId="1CAC7A6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FE1B657"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3382.93</w:t>
            </w:r>
          </w:p>
        </w:tc>
      </w:tr>
      <w:tr w:rsidR="00386C0C" w:rsidRPr="001E2942" w14:paraId="60A6FBE4"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B32E49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lastRenderedPageBreak/>
              <w:t>01.05.03.03</w:t>
            </w:r>
          </w:p>
        </w:tc>
        <w:tc>
          <w:tcPr>
            <w:tcW w:w="8538" w:type="dxa"/>
            <w:tcBorders>
              <w:top w:val="nil"/>
              <w:left w:val="nil"/>
              <w:bottom w:val="single" w:sz="4" w:space="0" w:color="auto"/>
              <w:right w:val="single" w:sz="4" w:space="0" w:color="auto"/>
            </w:tcBorders>
            <w:shd w:val="clear" w:color="auto" w:fill="auto"/>
            <w:noWrap/>
            <w:vAlign w:val="center"/>
            <w:hideMark/>
          </w:tcPr>
          <w:p w14:paraId="2A7971F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ENCOFRADO Y DESENCOFRADO</w:t>
            </w:r>
          </w:p>
        </w:tc>
        <w:tc>
          <w:tcPr>
            <w:tcW w:w="520" w:type="dxa"/>
            <w:tcBorders>
              <w:top w:val="nil"/>
              <w:left w:val="nil"/>
              <w:bottom w:val="single" w:sz="4" w:space="0" w:color="auto"/>
              <w:right w:val="single" w:sz="4" w:space="0" w:color="auto"/>
            </w:tcBorders>
            <w:shd w:val="clear" w:color="auto" w:fill="auto"/>
            <w:noWrap/>
            <w:vAlign w:val="center"/>
            <w:hideMark/>
          </w:tcPr>
          <w:p w14:paraId="1014FDA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10538DA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22.20</w:t>
            </w:r>
          </w:p>
        </w:tc>
        <w:tc>
          <w:tcPr>
            <w:tcW w:w="1040" w:type="dxa"/>
            <w:tcBorders>
              <w:top w:val="nil"/>
              <w:left w:val="nil"/>
              <w:bottom w:val="single" w:sz="4" w:space="0" w:color="auto"/>
              <w:right w:val="single" w:sz="4" w:space="0" w:color="auto"/>
            </w:tcBorders>
            <w:shd w:val="clear" w:color="auto" w:fill="auto"/>
            <w:noWrap/>
            <w:vAlign w:val="center"/>
            <w:hideMark/>
          </w:tcPr>
          <w:p w14:paraId="706D993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17.71</w:t>
            </w:r>
          </w:p>
        </w:tc>
        <w:tc>
          <w:tcPr>
            <w:tcW w:w="1120" w:type="dxa"/>
            <w:tcBorders>
              <w:top w:val="nil"/>
              <w:left w:val="nil"/>
              <w:bottom w:val="single" w:sz="4" w:space="0" w:color="auto"/>
              <w:right w:val="single" w:sz="8" w:space="0" w:color="auto"/>
            </w:tcBorders>
            <w:shd w:val="clear" w:color="auto" w:fill="auto"/>
            <w:noWrap/>
            <w:vAlign w:val="center"/>
            <w:hideMark/>
          </w:tcPr>
          <w:p w14:paraId="379C3F4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393.16</w:t>
            </w:r>
          </w:p>
        </w:tc>
        <w:tc>
          <w:tcPr>
            <w:tcW w:w="200" w:type="dxa"/>
            <w:tcBorders>
              <w:top w:val="nil"/>
              <w:left w:val="nil"/>
              <w:bottom w:val="nil"/>
              <w:right w:val="single" w:sz="4" w:space="0" w:color="auto"/>
            </w:tcBorders>
            <w:shd w:val="clear" w:color="auto" w:fill="auto"/>
            <w:noWrap/>
            <w:vAlign w:val="center"/>
            <w:hideMark/>
          </w:tcPr>
          <w:p w14:paraId="0035694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C14AFB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393.16</w:t>
            </w:r>
          </w:p>
        </w:tc>
      </w:tr>
      <w:tr w:rsidR="00386C0C" w:rsidRPr="001E2942" w14:paraId="39CFA1F7"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11A4953"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01.05.04</w:t>
            </w:r>
          </w:p>
        </w:tc>
        <w:tc>
          <w:tcPr>
            <w:tcW w:w="8538" w:type="dxa"/>
            <w:tcBorders>
              <w:top w:val="nil"/>
              <w:left w:val="nil"/>
              <w:bottom w:val="single" w:sz="4" w:space="0" w:color="auto"/>
              <w:right w:val="single" w:sz="4" w:space="0" w:color="auto"/>
            </w:tcBorders>
            <w:shd w:val="clear" w:color="auto" w:fill="auto"/>
            <w:noWrap/>
            <w:vAlign w:val="center"/>
            <w:hideMark/>
          </w:tcPr>
          <w:p w14:paraId="687BB36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OBRAS DE CONCRETO ARMADO</w:t>
            </w:r>
          </w:p>
        </w:tc>
        <w:tc>
          <w:tcPr>
            <w:tcW w:w="520" w:type="dxa"/>
            <w:tcBorders>
              <w:top w:val="nil"/>
              <w:left w:val="nil"/>
              <w:bottom w:val="single" w:sz="4" w:space="0" w:color="auto"/>
              <w:right w:val="single" w:sz="4" w:space="0" w:color="auto"/>
            </w:tcBorders>
            <w:shd w:val="clear" w:color="auto" w:fill="auto"/>
            <w:noWrap/>
            <w:vAlign w:val="center"/>
            <w:hideMark/>
          </w:tcPr>
          <w:p w14:paraId="6C9EE78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27256C0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61AD384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4D55EF4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3,476.16</w:t>
            </w:r>
          </w:p>
        </w:tc>
        <w:tc>
          <w:tcPr>
            <w:tcW w:w="200" w:type="dxa"/>
            <w:tcBorders>
              <w:top w:val="nil"/>
              <w:left w:val="nil"/>
              <w:bottom w:val="nil"/>
              <w:right w:val="single" w:sz="4" w:space="0" w:color="auto"/>
            </w:tcBorders>
            <w:shd w:val="clear" w:color="auto" w:fill="auto"/>
            <w:noWrap/>
            <w:vAlign w:val="center"/>
            <w:hideMark/>
          </w:tcPr>
          <w:p w14:paraId="74C9B362"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8F3BE1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11AB9DC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D854A1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01.05.04.01</w:t>
            </w:r>
          </w:p>
        </w:tc>
        <w:tc>
          <w:tcPr>
            <w:tcW w:w="8538" w:type="dxa"/>
            <w:tcBorders>
              <w:top w:val="nil"/>
              <w:left w:val="nil"/>
              <w:bottom w:val="single" w:sz="4" w:space="0" w:color="auto"/>
              <w:right w:val="single" w:sz="4" w:space="0" w:color="auto"/>
            </w:tcBorders>
            <w:shd w:val="clear" w:color="auto" w:fill="auto"/>
            <w:noWrap/>
            <w:vAlign w:val="center"/>
            <w:hideMark/>
          </w:tcPr>
          <w:p w14:paraId="2D78012A"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CONCRETO f'c=210 kg/cm2</w:t>
            </w:r>
          </w:p>
        </w:tc>
        <w:tc>
          <w:tcPr>
            <w:tcW w:w="520" w:type="dxa"/>
            <w:tcBorders>
              <w:top w:val="nil"/>
              <w:left w:val="nil"/>
              <w:bottom w:val="single" w:sz="4" w:space="0" w:color="auto"/>
              <w:right w:val="single" w:sz="4" w:space="0" w:color="auto"/>
            </w:tcBorders>
            <w:shd w:val="clear" w:color="auto" w:fill="auto"/>
            <w:noWrap/>
            <w:vAlign w:val="center"/>
            <w:hideMark/>
          </w:tcPr>
          <w:p w14:paraId="6FD173B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m3</w:t>
            </w:r>
          </w:p>
        </w:tc>
        <w:tc>
          <w:tcPr>
            <w:tcW w:w="820" w:type="dxa"/>
            <w:tcBorders>
              <w:top w:val="nil"/>
              <w:left w:val="nil"/>
              <w:bottom w:val="single" w:sz="4" w:space="0" w:color="auto"/>
              <w:right w:val="single" w:sz="4" w:space="0" w:color="auto"/>
            </w:tcBorders>
            <w:shd w:val="clear" w:color="auto" w:fill="auto"/>
            <w:noWrap/>
            <w:vAlign w:val="center"/>
            <w:hideMark/>
          </w:tcPr>
          <w:p w14:paraId="5150E39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4.20</w:t>
            </w:r>
          </w:p>
        </w:tc>
        <w:tc>
          <w:tcPr>
            <w:tcW w:w="1040" w:type="dxa"/>
            <w:tcBorders>
              <w:top w:val="nil"/>
              <w:left w:val="nil"/>
              <w:bottom w:val="single" w:sz="4" w:space="0" w:color="auto"/>
              <w:right w:val="single" w:sz="4" w:space="0" w:color="auto"/>
            </w:tcBorders>
            <w:shd w:val="clear" w:color="auto" w:fill="auto"/>
            <w:noWrap/>
            <w:vAlign w:val="center"/>
            <w:hideMark/>
          </w:tcPr>
          <w:p w14:paraId="2737BCA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383.64</w:t>
            </w:r>
          </w:p>
        </w:tc>
        <w:tc>
          <w:tcPr>
            <w:tcW w:w="1120" w:type="dxa"/>
            <w:tcBorders>
              <w:top w:val="nil"/>
              <w:left w:val="nil"/>
              <w:bottom w:val="single" w:sz="4" w:space="0" w:color="auto"/>
              <w:right w:val="single" w:sz="8" w:space="0" w:color="auto"/>
            </w:tcBorders>
            <w:shd w:val="clear" w:color="auto" w:fill="auto"/>
            <w:noWrap/>
            <w:vAlign w:val="center"/>
            <w:hideMark/>
          </w:tcPr>
          <w:p w14:paraId="204CE6E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1,611.29</w:t>
            </w:r>
          </w:p>
        </w:tc>
        <w:tc>
          <w:tcPr>
            <w:tcW w:w="200" w:type="dxa"/>
            <w:tcBorders>
              <w:top w:val="nil"/>
              <w:left w:val="nil"/>
              <w:bottom w:val="nil"/>
              <w:right w:val="single" w:sz="4" w:space="0" w:color="auto"/>
            </w:tcBorders>
            <w:shd w:val="clear" w:color="auto" w:fill="auto"/>
            <w:noWrap/>
            <w:vAlign w:val="center"/>
            <w:hideMark/>
          </w:tcPr>
          <w:p w14:paraId="4142E10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DC0348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1611.29</w:t>
            </w:r>
          </w:p>
        </w:tc>
      </w:tr>
      <w:tr w:rsidR="00386C0C" w:rsidRPr="001E2942" w14:paraId="20C1547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FD0650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01.05.04.02</w:t>
            </w:r>
          </w:p>
        </w:tc>
        <w:tc>
          <w:tcPr>
            <w:tcW w:w="8538" w:type="dxa"/>
            <w:tcBorders>
              <w:top w:val="nil"/>
              <w:left w:val="nil"/>
              <w:bottom w:val="single" w:sz="4" w:space="0" w:color="auto"/>
              <w:right w:val="single" w:sz="4" w:space="0" w:color="auto"/>
            </w:tcBorders>
            <w:shd w:val="clear" w:color="auto" w:fill="auto"/>
            <w:noWrap/>
            <w:vAlign w:val="center"/>
            <w:hideMark/>
          </w:tcPr>
          <w:p w14:paraId="78C0D54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ENCOFRADO Y DESENCOFRADO</w:t>
            </w:r>
          </w:p>
        </w:tc>
        <w:tc>
          <w:tcPr>
            <w:tcW w:w="520" w:type="dxa"/>
            <w:tcBorders>
              <w:top w:val="nil"/>
              <w:left w:val="nil"/>
              <w:bottom w:val="single" w:sz="4" w:space="0" w:color="auto"/>
              <w:right w:val="single" w:sz="4" w:space="0" w:color="auto"/>
            </w:tcBorders>
            <w:shd w:val="clear" w:color="auto" w:fill="auto"/>
            <w:noWrap/>
            <w:vAlign w:val="center"/>
            <w:hideMark/>
          </w:tcPr>
          <w:p w14:paraId="18C2B18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00214C7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16.80</w:t>
            </w:r>
          </w:p>
        </w:tc>
        <w:tc>
          <w:tcPr>
            <w:tcW w:w="1040" w:type="dxa"/>
            <w:tcBorders>
              <w:top w:val="nil"/>
              <w:left w:val="nil"/>
              <w:bottom w:val="single" w:sz="4" w:space="0" w:color="auto"/>
              <w:right w:val="single" w:sz="4" w:space="0" w:color="auto"/>
            </w:tcBorders>
            <w:shd w:val="clear" w:color="auto" w:fill="auto"/>
            <w:noWrap/>
            <w:vAlign w:val="center"/>
            <w:hideMark/>
          </w:tcPr>
          <w:p w14:paraId="187ED1C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17.71</w:t>
            </w:r>
          </w:p>
        </w:tc>
        <w:tc>
          <w:tcPr>
            <w:tcW w:w="1120" w:type="dxa"/>
            <w:tcBorders>
              <w:top w:val="nil"/>
              <w:left w:val="nil"/>
              <w:bottom w:val="single" w:sz="4" w:space="0" w:color="auto"/>
              <w:right w:val="single" w:sz="8" w:space="0" w:color="auto"/>
            </w:tcBorders>
            <w:shd w:val="clear" w:color="auto" w:fill="auto"/>
            <w:noWrap/>
            <w:vAlign w:val="center"/>
            <w:hideMark/>
          </w:tcPr>
          <w:p w14:paraId="5441F49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297.53</w:t>
            </w:r>
          </w:p>
        </w:tc>
        <w:tc>
          <w:tcPr>
            <w:tcW w:w="200" w:type="dxa"/>
            <w:tcBorders>
              <w:top w:val="nil"/>
              <w:left w:val="nil"/>
              <w:bottom w:val="nil"/>
              <w:right w:val="single" w:sz="4" w:space="0" w:color="auto"/>
            </w:tcBorders>
            <w:shd w:val="clear" w:color="auto" w:fill="auto"/>
            <w:noWrap/>
            <w:vAlign w:val="center"/>
            <w:hideMark/>
          </w:tcPr>
          <w:p w14:paraId="0151296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1ADB9E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297.53</w:t>
            </w:r>
          </w:p>
        </w:tc>
      </w:tr>
      <w:tr w:rsidR="00386C0C" w:rsidRPr="001E2942" w14:paraId="2DBB73A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3D343F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01.05.04.03</w:t>
            </w:r>
          </w:p>
        </w:tc>
        <w:tc>
          <w:tcPr>
            <w:tcW w:w="8538" w:type="dxa"/>
            <w:tcBorders>
              <w:top w:val="nil"/>
              <w:left w:val="nil"/>
              <w:bottom w:val="single" w:sz="4" w:space="0" w:color="auto"/>
              <w:right w:val="single" w:sz="4" w:space="0" w:color="auto"/>
            </w:tcBorders>
            <w:shd w:val="clear" w:color="auto" w:fill="auto"/>
            <w:noWrap/>
            <w:vAlign w:val="center"/>
            <w:hideMark/>
          </w:tcPr>
          <w:p w14:paraId="4AE4642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ACERO f'y=4200 kg/cm2</w:t>
            </w:r>
          </w:p>
        </w:tc>
        <w:tc>
          <w:tcPr>
            <w:tcW w:w="520" w:type="dxa"/>
            <w:tcBorders>
              <w:top w:val="nil"/>
              <w:left w:val="nil"/>
              <w:bottom w:val="single" w:sz="4" w:space="0" w:color="auto"/>
              <w:right w:val="single" w:sz="4" w:space="0" w:color="auto"/>
            </w:tcBorders>
            <w:shd w:val="clear" w:color="auto" w:fill="auto"/>
            <w:noWrap/>
            <w:vAlign w:val="center"/>
            <w:hideMark/>
          </w:tcPr>
          <w:p w14:paraId="36E29AB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kg</w:t>
            </w:r>
          </w:p>
        </w:tc>
        <w:tc>
          <w:tcPr>
            <w:tcW w:w="820" w:type="dxa"/>
            <w:tcBorders>
              <w:top w:val="nil"/>
              <w:left w:val="nil"/>
              <w:bottom w:val="single" w:sz="4" w:space="0" w:color="auto"/>
              <w:right w:val="single" w:sz="4" w:space="0" w:color="auto"/>
            </w:tcBorders>
            <w:shd w:val="clear" w:color="auto" w:fill="auto"/>
            <w:noWrap/>
            <w:vAlign w:val="center"/>
            <w:hideMark/>
          </w:tcPr>
          <w:p w14:paraId="2E57757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252.39</w:t>
            </w:r>
          </w:p>
        </w:tc>
        <w:tc>
          <w:tcPr>
            <w:tcW w:w="1040" w:type="dxa"/>
            <w:tcBorders>
              <w:top w:val="nil"/>
              <w:left w:val="nil"/>
              <w:bottom w:val="single" w:sz="4" w:space="0" w:color="auto"/>
              <w:right w:val="single" w:sz="4" w:space="0" w:color="auto"/>
            </w:tcBorders>
            <w:shd w:val="clear" w:color="auto" w:fill="auto"/>
            <w:noWrap/>
            <w:vAlign w:val="center"/>
            <w:hideMark/>
          </w:tcPr>
          <w:p w14:paraId="6C43300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6.21</w:t>
            </w:r>
          </w:p>
        </w:tc>
        <w:tc>
          <w:tcPr>
            <w:tcW w:w="1120" w:type="dxa"/>
            <w:tcBorders>
              <w:top w:val="nil"/>
              <w:left w:val="nil"/>
              <w:bottom w:val="single" w:sz="4" w:space="0" w:color="auto"/>
              <w:right w:val="single" w:sz="8" w:space="0" w:color="auto"/>
            </w:tcBorders>
            <w:shd w:val="clear" w:color="auto" w:fill="auto"/>
            <w:noWrap/>
            <w:vAlign w:val="center"/>
            <w:hideMark/>
          </w:tcPr>
          <w:p w14:paraId="68963A6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1,567.34</w:t>
            </w:r>
          </w:p>
        </w:tc>
        <w:tc>
          <w:tcPr>
            <w:tcW w:w="200" w:type="dxa"/>
            <w:tcBorders>
              <w:top w:val="nil"/>
              <w:left w:val="nil"/>
              <w:bottom w:val="nil"/>
              <w:right w:val="single" w:sz="4" w:space="0" w:color="auto"/>
            </w:tcBorders>
            <w:shd w:val="clear" w:color="auto" w:fill="auto"/>
            <w:noWrap/>
            <w:vAlign w:val="center"/>
            <w:hideMark/>
          </w:tcPr>
          <w:p w14:paraId="664C8FA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230305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1567.34</w:t>
            </w:r>
          </w:p>
        </w:tc>
      </w:tr>
      <w:tr w:rsidR="00386C0C" w:rsidRPr="001E2942" w14:paraId="04B937D8"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B51167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01.05.05</w:t>
            </w:r>
          </w:p>
        </w:tc>
        <w:tc>
          <w:tcPr>
            <w:tcW w:w="8538" w:type="dxa"/>
            <w:tcBorders>
              <w:top w:val="nil"/>
              <w:left w:val="nil"/>
              <w:bottom w:val="single" w:sz="4" w:space="0" w:color="auto"/>
              <w:right w:val="single" w:sz="4" w:space="0" w:color="auto"/>
            </w:tcBorders>
            <w:shd w:val="clear" w:color="auto" w:fill="auto"/>
            <w:noWrap/>
            <w:vAlign w:val="center"/>
            <w:hideMark/>
          </w:tcPr>
          <w:p w14:paraId="40D8185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REVOQUES Y ENLUCIDOS</w:t>
            </w:r>
          </w:p>
        </w:tc>
        <w:tc>
          <w:tcPr>
            <w:tcW w:w="520" w:type="dxa"/>
            <w:tcBorders>
              <w:top w:val="nil"/>
              <w:left w:val="nil"/>
              <w:bottom w:val="single" w:sz="4" w:space="0" w:color="auto"/>
              <w:right w:val="single" w:sz="4" w:space="0" w:color="auto"/>
            </w:tcBorders>
            <w:shd w:val="clear" w:color="auto" w:fill="auto"/>
            <w:noWrap/>
            <w:vAlign w:val="center"/>
            <w:hideMark/>
          </w:tcPr>
          <w:p w14:paraId="3D2BA40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E400D7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0A504F5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45FF90CB"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115.30</w:t>
            </w:r>
          </w:p>
        </w:tc>
        <w:tc>
          <w:tcPr>
            <w:tcW w:w="200" w:type="dxa"/>
            <w:tcBorders>
              <w:top w:val="nil"/>
              <w:left w:val="nil"/>
              <w:bottom w:val="nil"/>
              <w:right w:val="single" w:sz="4" w:space="0" w:color="auto"/>
            </w:tcBorders>
            <w:shd w:val="clear" w:color="auto" w:fill="auto"/>
            <w:noWrap/>
            <w:vAlign w:val="center"/>
            <w:hideMark/>
          </w:tcPr>
          <w:p w14:paraId="7862A8B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BEE6C2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10B3A636"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0A01B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01.05.05.01</w:t>
            </w:r>
          </w:p>
        </w:tc>
        <w:tc>
          <w:tcPr>
            <w:tcW w:w="8538" w:type="dxa"/>
            <w:tcBorders>
              <w:top w:val="nil"/>
              <w:left w:val="nil"/>
              <w:bottom w:val="single" w:sz="4" w:space="0" w:color="auto"/>
              <w:right w:val="single" w:sz="4" w:space="0" w:color="auto"/>
            </w:tcBorders>
            <w:shd w:val="clear" w:color="auto" w:fill="auto"/>
            <w:noWrap/>
            <w:vAlign w:val="center"/>
            <w:hideMark/>
          </w:tcPr>
          <w:p w14:paraId="293F990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TARRAJEO EXTERIOR C:A 1:4, e=1.5 cm</w:t>
            </w:r>
          </w:p>
        </w:tc>
        <w:tc>
          <w:tcPr>
            <w:tcW w:w="520" w:type="dxa"/>
            <w:tcBorders>
              <w:top w:val="nil"/>
              <w:left w:val="nil"/>
              <w:bottom w:val="single" w:sz="4" w:space="0" w:color="auto"/>
              <w:right w:val="single" w:sz="4" w:space="0" w:color="auto"/>
            </w:tcBorders>
            <w:shd w:val="clear" w:color="auto" w:fill="auto"/>
            <w:noWrap/>
            <w:vAlign w:val="center"/>
            <w:hideMark/>
          </w:tcPr>
          <w:p w14:paraId="07DDF81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m2</w:t>
            </w:r>
          </w:p>
        </w:tc>
        <w:tc>
          <w:tcPr>
            <w:tcW w:w="820" w:type="dxa"/>
            <w:tcBorders>
              <w:top w:val="nil"/>
              <w:left w:val="nil"/>
              <w:bottom w:val="single" w:sz="4" w:space="0" w:color="auto"/>
              <w:right w:val="single" w:sz="4" w:space="0" w:color="auto"/>
            </w:tcBorders>
            <w:shd w:val="clear" w:color="auto" w:fill="auto"/>
            <w:noWrap/>
            <w:vAlign w:val="center"/>
            <w:hideMark/>
          </w:tcPr>
          <w:p w14:paraId="698412D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9.60</w:t>
            </w:r>
          </w:p>
        </w:tc>
        <w:tc>
          <w:tcPr>
            <w:tcW w:w="1040" w:type="dxa"/>
            <w:tcBorders>
              <w:top w:val="nil"/>
              <w:left w:val="nil"/>
              <w:bottom w:val="single" w:sz="4" w:space="0" w:color="auto"/>
              <w:right w:val="single" w:sz="4" w:space="0" w:color="auto"/>
            </w:tcBorders>
            <w:shd w:val="clear" w:color="auto" w:fill="auto"/>
            <w:noWrap/>
            <w:vAlign w:val="center"/>
            <w:hideMark/>
          </w:tcPr>
          <w:p w14:paraId="0AD4166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12.01</w:t>
            </w:r>
          </w:p>
        </w:tc>
        <w:tc>
          <w:tcPr>
            <w:tcW w:w="1120" w:type="dxa"/>
            <w:tcBorders>
              <w:top w:val="nil"/>
              <w:left w:val="nil"/>
              <w:bottom w:val="single" w:sz="4" w:space="0" w:color="auto"/>
              <w:right w:val="single" w:sz="8" w:space="0" w:color="auto"/>
            </w:tcBorders>
            <w:shd w:val="clear" w:color="auto" w:fill="auto"/>
            <w:noWrap/>
            <w:vAlign w:val="center"/>
            <w:hideMark/>
          </w:tcPr>
          <w:p w14:paraId="056B514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115.30</w:t>
            </w:r>
          </w:p>
        </w:tc>
        <w:tc>
          <w:tcPr>
            <w:tcW w:w="200" w:type="dxa"/>
            <w:tcBorders>
              <w:top w:val="nil"/>
              <w:left w:val="nil"/>
              <w:bottom w:val="nil"/>
              <w:right w:val="single" w:sz="4" w:space="0" w:color="auto"/>
            </w:tcBorders>
            <w:shd w:val="clear" w:color="auto" w:fill="auto"/>
            <w:noWrap/>
            <w:vAlign w:val="center"/>
            <w:hideMark/>
          </w:tcPr>
          <w:p w14:paraId="0119893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BB242A6"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115.30</w:t>
            </w:r>
          </w:p>
        </w:tc>
      </w:tr>
      <w:tr w:rsidR="00386C0C" w:rsidRPr="001E2942" w14:paraId="20FD096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6FC24A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01.05.06</w:t>
            </w:r>
          </w:p>
        </w:tc>
        <w:tc>
          <w:tcPr>
            <w:tcW w:w="8538" w:type="dxa"/>
            <w:tcBorders>
              <w:top w:val="nil"/>
              <w:left w:val="nil"/>
              <w:bottom w:val="single" w:sz="4" w:space="0" w:color="auto"/>
              <w:right w:val="single" w:sz="4" w:space="0" w:color="auto"/>
            </w:tcBorders>
            <w:shd w:val="clear" w:color="auto" w:fill="auto"/>
            <w:noWrap/>
            <w:vAlign w:val="center"/>
            <w:hideMark/>
          </w:tcPr>
          <w:p w14:paraId="22162B7A"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SUMINISTRO E INST. DE TUBERIA Y ACCESORIOS EN PASE AEREO</w:t>
            </w:r>
          </w:p>
        </w:tc>
        <w:tc>
          <w:tcPr>
            <w:tcW w:w="520" w:type="dxa"/>
            <w:tcBorders>
              <w:top w:val="nil"/>
              <w:left w:val="nil"/>
              <w:bottom w:val="single" w:sz="4" w:space="0" w:color="auto"/>
              <w:right w:val="single" w:sz="4" w:space="0" w:color="auto"/>
            </w:tcBorders>
            <w:shd w:val="clear" w:color="auto" w:fill="auto"/>
            <w:noWrap/>
            <w:vAlign w:val="center"/>
            <w:hideMark/>
          </w:tcPr>
          <w:p w14:paraId="478EABE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764B84B"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7DFF021D"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B010FD1"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7,988.07</w:t>
            </w:r>
          </w:p>
        </w:tc>
        <w:tc>
          <w:tcPr>
            <w:tcW w:w="200" w:type="dxa"/>
            <w:tcBorders>
              <w:top w:val="nil"/>
              <w:left w:val="nil"/>
              <w:bottom w:val="nil"/>
              <w:right w:val="single" w:sz="4" w:space="0" w:color="auto"/>
            </w:tcBorders>
            <w:shd w:val="clear" w:color="auto" w:fill="auto"/>
            <w:noWrap/>
            <w:vAlign w:val="center"/>
            <w:hideMark/>
          </w:tcPr>
          <w:p w14:paraId="32C8936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3CAAA8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19DC4F4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65DD69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01.05.06.01</w:t>
            </w:r>
          </w:p>
        </w:tc>
        <w:tc>
          <w:tcPr>
            <w:tcW w:w="8538" w:type="dxa"/>
            <w:tcBorders>
              <w:top w:val="nil"/>
              <w:left w:val="nil"/>
              <w:bottom w:val="single" w:sz="4" w:space="0" w:color="auto"/>
              <w:right w:val="single" w:sz="4" w:space="0" w:color="auto"/>
            </w:tcBorders>
            <w:shd w:val="clear" w:color="auto" w:fill="auto"/>
            <w:noWrap/>
            <w:vAlign w:val="center"/>
            <w:hideMark/>
          </w:tcPr>
          <w:p w14:paraId="78FEE89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CABLE PRINCIPAL DE ACERO TIPO BOA  Ø = 1"</w:t>
            </w:r>
          </w:p>
        </w:tc>
        <w:tc>
          <w:tcPr>
            <w:tcW w:w="520" w:type="dxa"/>
            <w:tcBorders>
              <w:top w:val="nil"/>
              <w:left w:val="nil"/>
              <w:bottom w:val="single" w:sz="4" w:space="0" w:color="auto"/>
              <w:right w:val="single" w:sz="4" w:space="0" w:color="auto"/>
            </w:tcBorders>
            <w:shd w:val="clear" w:color="auto" w:fill="auto"/>
            <w:noWrap/>
            <w:vAlign w:val="center"/>
            <w:hideMark/>
          </w:tcPr>
          <w:p w14:paraId="662F26A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39EBB20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50.00</w:t>
            </w:r>
          </w:p>
        </w:tc>
        <w:tc>
          <w:tcPr>
            <w:tcW w:w="1040" w:type="dxa"/>
            <w:tcBorders>
              <w:top w:val="nil"/>
              <w:left w:val="nil"/>
              <w:bottom w:val="single" w:sz="4" w:space="0" w:color="auto"/>
              <w:right w:val="single" w:sz="4" w:space="0" w:color="auto"/>
            </w:tcBorders>
            <w:shd w:val="clear" w:color="auto" w:fill="auto"/>
            <w:noWrap/>
            <w:vAlign w:val="center"/>
            <w:hideMark/>
          </w:tcPr>
          <w:p w14:paraId="221AC2E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89.57</w:t>
            </w:r>
          </w:p>
        </w:tc>
        <w:tc>
          <w:tcPr>
            <w:tcW w:w="1120" w:type="dxa"/>
            <w:tcBorders>
              <w:top w:val="nil"/>
              <w:left w:val="nil"/>
              <w:bottom w:val="single" w:sz="4" w:space="0" w:color="auto"/>
              <w:right w:val="single" w:sz="8" w:space="0" w:color="auto"/>
            </w:tcBorders>
            <w:shd w:val="clear" w:color="auto" w:fill="auto"/>
            <w:noWrap/>
            <w:vAlign w:val="center"/>
            <w:hideMark/>
          </w:tcPr>
          <w:p w14:paraId="77B4603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4,478.50</w:t>
            </w:r>
          </w:p>
        </w:tc>
        <w:tc>
          <w:tcPr>
            <w:tcW w:w="200" w:type="dxa"/>
            <w:tcBorders>
              <w:top w:val="nil"/>
              <w:left w:val="nil"/>
              <w:bottom w:val="nil"/>
              <w:right w:val="single" w:sz="4" w:space="0" w:color="auto"/>
            </w:tcBorders>
            <w:shd w:val="clear" w:color="auto" w:fill="auto"/>
            <w:noWrap/>
            <w:vAlign w:val="center"/>
            <w:hideMark/>
          </w:tcPr>
          <w:p w14:paraId="5DDB728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6C54B0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4478.50</w:t>
            </w:r>
          </w:p>
        </w:tc>
      </w:tr>
      <w:tr w:rsidR="00386C0C" w:rsidRPr="001E2942" w14:paraId="55B9F20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3D9C9F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01.05.06.02</w:t>
            </w:r>
          </w:p>
        </w:tc>
        <w:tc>
          <w:tcPr>
            <w:tcW w:w="8538" w:type="dxa"/>
            <w:tcBorders>
              <w:top w:val="nil"/>
              <w:left w:val="nil"/>
              <w:bottom w:val="single" w:sz="4" w:space="0" w:color="auto"/>
              <w:right w:val="single" w:sz="4" w:space="0" w:color="auto"/>
            </w:tcBorders>
            <w:shd w:val="clear" w:color="auto" w:fill="auto"/>
            <w:noWrap/>
            <w:vAlign w:val="center"/>
            <w:hideMark/>
          </w:tcPr>
          <w:p w14:paraId="452679B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PENDOLAS DE ACERO TIPO BOA  Ø = 1/4"</w:t>
            </w:r>
          </w:p>
        </w:tc>
        <w:tc>
          <w:tcPr>
            <w:tcW w:w="520" w:type="dxa"/>
            <w:tcBorders>
              <w:top w:val="nil"/>
              <w:left w:val="nil"/>
              <w:bottom w:val="single" w:sz="4" w:space="0" w:color="auto"/>
              <w:right w:val="single" w:sz="4" w:space="0" w:color="auto"/>
            </w:tcBorders>
            <w:shd w:val="clear" w:color="auto" w:fill="auto"/>
            <w:noWrap/>
            <w:vAlign w:val="center"/>
            <w:hideMark/>
          </w:tcPr>
          <w:p w14:paraId="7017A7D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568F88F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73.88</w:t>
            </w:r>
          </w:p>
        </w:tc>
        <w:tc>
          <w:tcPr>
            <w:tcW w:w="1040" w:type="dxa"/>
            <w:tcBorders>
              <w:top w:val="nil"/>
              <w:left w:val="nil"/>
              <w:bottom w:val="single" w:sz="4" w:space="0" w:color="auto"/>
              <w:right w:val="single" w:sz="4" w:space="0" w:color="auto"/>
            </w:tcBorders>
            <w:shd w:val="clear" w:color="auto" w:fill="auto"/>
            <w:noWrap/>
            <w:vAlign w:val="center"/>
            <w:hideMark/>
          </w:tcPr>
          <w:p w14:paraId="5B86A19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10.55</w:t>
            </w:r>
          </w:p>
        </w:tc>
        <w:tc>
          <w:tcPr>
            <w:tcW w:w="1120" w:type="dxa"/>
            <w:tcBorders>
              <w:top w:val="nil"/>
              <w:left w:val="nil"/>
              <w:bottom w:val="single" w:sz="4" w:space="0" w:color="auto"/>
              <w:right w:val="single" w:sz="8" w:space="0" w:color="auto"/>
            </w:tcBorders>
            <w:shd w:val="clear" w:color="auto" w:fill="auto"/>
            <w:noWrap/>
            <w:vAlign w:val="center"/>
            <w:hideMark/>
          </w:tcPr>
          <w:p w14:paraId="56F1A4E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779.43</w:t>
            </w:r>
          </w:p>
        </w:tc>
        <w:tc>
          <w:tcPr>
            <w:tcW w:w="200" w:type="dxa"/>
            <w:tcBorders>
              <w:top w:val="nil"/>
              <w:left w:val="nil"/>
              <w:bottom w:val="nil"/>
              <w:right w:val="single" w:sz="4" w:space="0" w:color="auto"/>
            </w:tcBorders>
            <w:shd w:val="clear" w:color="auto" w:fill="auto"/>
            <w:noWrap/>
            <w:vAlign w:val="center"/>
            <w:hideMark/>
          </w:tcPr>
          <w:p w14:paraId="0F4FE83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78D607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779.43</w:t>
            </w:r>
          </w:p>
        </w:tc>
      </w:tr>
      <w:tr w:rsidR="00386C0C" w:rsidRPr="001E2942" w14:paraId="2CD4BC0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986864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01.05.06.03</w:t>
            </w:r>
          </w:p>
        </w:tc>
        <w:tc>
          <w:tcPr>
            <w:tcW w:w="8538" w:type="dxa"/>
            <w:tcBorders>
              <w:top w:val="nil"/>
              <w:left w:val="nil"/>
              <w:bottom w:val="single" w:sz="4" w:space="0" w:color="auto"/>
              <w:right w:val="single" w:sz="4" w:space="0" w:color="auto"/>
            </w:tcBorders>
            <w:shd w:val="clear" w:color="auto" w:fill="auto"/>
            <w:noWrap/>
            <w:vAlign w:val="center"/>
            <w:hideMark/>
          </w:tcPr>
          <w:p w14:paraId="18DA31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 DE  ACCESORIOS EN CAMARA DE ANCLAJE - COLUMNA Y CABLE PRINCIPAL Ø = 1"</w:t>
            </w:r>
          </w:p>
        </w:tc>
        <w:tc>
          <w:tcPr>
            <w:tcW w:w="520" w:type="dxa"/>
            <w:tcBorders>
              <w:top w:val="nil"/>
              <w:left w:val="nil"/>
              <w:bottom w:val="single" w:sz="4" w:space="0" w:color="auto"/>
              <w:right w:val="single" w:sz="4" w:space="0" w:color="auto"/>
            </w:tcBorders>
            <w:shd w:val="clear" w:color="auto" w:fill="auto"/>
            <w:noWrap/>
            <w:vAlign w:val="center"/>
            <w:hideMark/>
          </w:tcPr>
          <w:p w14:paraId="059D6DF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39004F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2.00</w:t>
            </w:r>
          </w:p>
        </w:tc>
        <w:tc>
          <w:tcPr>
            <w:tcW w:w="1040" w:type="dxa"/>
            <w:tcBorders>
              <w:top w:val="nil"/>
              <w:left w:val="nil"/>
              <w:bottom w:val="single" w:sz="4" w:space="0" w:color="auto"/>
              <w:right w:val="single" w:sz="4" w:space="0" w:color="auto"/>
            </w:tcBorders>
            <w:shd w:val="clear" w:color="auto" w:fill="auto"/>
            <w:noWrap/>
            <w:vAlign w:val="center"/>
            <w:hideMark/>
          </w:tcPr>
          <w:p w14:paraId="471BD4C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336.12</w:t>
            </w:r>
          </w:p>
        </w:tc>
        <w:tc>
          <w:tcPr>
            <w:tcW w:w="1120" w:type="dxa"/>
            <w:tcBorders>
              <w:top w:val="nil"/>
              <w:left w:val="nil"/>
              <w:bottom w:val="single" w:sz="4" w:space="0" w:color="auto"/>
              <w:right w:val="single" w:sz="8" w:space="0" w:color="auto"/>
            </w:tcBorders>
            <w:shd w:val="clear" w:color="auto" w:fill="auto"/>
            <w:noWrap/>
            <w:vAlign w:val="center"/>
            <w:hideMark/>
          </w:tcPr>
          <w:p w14:paraId="11BE5D4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672.24</w:t>
            </w:r>
          </w:p>
        </w:tc>
        <w:tc>
          <w:tcPr>
            <w:tcW w:w="200" w:type="dxa"/>
            <w:tcBorders>
              <w:top w:val="nil"/>
              <w:left w:val="nil"/>
              <w:bottom w:val="nil"/>
              <w:right w:val="single" w:sz="4" w:space="0" w:color="auto"/>
            </w:tcBorders>
            <w:shd w:val="clear" w:color="auto" w:fill="auto"/>
            <w:noWrap/>
            <w:vAlign w:val="center"/>
            <w:hideMark/>
          </w:tcPr>
          <w:p w14:paraId="4F0CA90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3BE767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672.24</w:t>
            </w:r>
          </w:p>
        </w:tc>
      </w:tr>
      <w:tr w:rsidR="00386C0C" w:rsidRPr="001E2942" w14:paraId="5CB92C8C"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83D525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01.05.06.04</w:t>
            </w:r>
          </w:p>
        </w:tc>
        <w:tc>
          <w:tcPr>
            <w:tcW w:w="8538" w:type="dxa"/>
            <w:tcBorders>
              <w:top w:val="nil"/>
              <w:left w:val="nil"/>
              <w:bottom w:val="single" w:sz="4" w:space="0" w:color="auto"/>
              <w:right w:val="single" w:sz="4" w:space="0" w:color="auto"/>
            </w:tcBorders>
            <w:shd w:val="clear" w:color="auto" w:fill="auto"/>
            <w:noWrap/>
            <w:vAlign w:val="center"/>
            <w:hideMark/>
          </w:tcPr>
          <w:p w14:paraId="638CEDF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 DE ACCESORIOS EN PENDOLAS Ø = 1/4"</w:t>
            </w:r>
          </w:p>
        </w:tc>
        <w:tc>
          <w:tcPr>
            <w:tcW w:w="520" w:type="dxa"/>
            <w:tcBorders>
              <w:top w:val="nil"/>
              <w:left w:val="nil"/>
              <w:bottom w:val="single" w:sz="4" w:space="0" w:color="auto"/>
              <w:right w:val="single" w:sz="4" w:space="0" w:color="auto"/>
            </w:tcBorders>
            <w:shd w:val="clear" w:color="auto" w:fill="auto"/>
            <w:noWrap/>
            <w:vAlign w:val="center"/>
            <w:hideMark/>
          </w:tcPr>
          <w:p w14:paraId="3091B0B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036093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10.00</w:t>
            </w:r>
          </w:p>
        </w:tc>
        <w:tc>
          <w:tcPr>
            <w:tcW w:w="1040" w:type="dxa"/>
            <w:tcBorders>
              <w:top w:val="nil"/>
              <w:left w:val="nil"/>
              <w:bottom w:val="single" w:sz="4" w:space="0" w:color="auto"/>
              <w:right w:val="single" w:sz="4" w:space="0" w:color="auto"/>
            </w:tcBorders>
            <w:shd w:val="clear" w:color="auto" w:fill="auto"/>
            <w:noWrap/>
            <w:vAlign w:val="center"/>
            <w:hideMark/>
          </w:tcPr>
          <w:p w14:paraId="140D6D6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71.12</w:t>
            </w:r>
          </w:p>
        </w:tc>
        <w:tc>
          <w:tcPr>
            <w:tcW w:w="1120" w:type="dxa"/>
            <w:tcBorders>
              <w:top w:val="nil"/>
              <w:left w:val="nil"/>
              <w:bottom w:val="single" w:sz="4" w:space="0" w:color="auto"/>
              <w:right w:val="single" w:sz="8" w:space="0" w:color="auto"/>
            </w:tcBorders>
            <w:shd w:val="clear" w:color="auto" w:fill="auto"/>
            <w:noWrap/>
            <w:vAlign w:val="center"/>
            <w:hideMark/>
          </w:tcPr>
          <w:p w14:paraId="622B1F7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711.20</w:t>
            </w:r>
          </w:p>
        </w:tc>
        <w:tc>
          <w:tcPr>
            <w:tcW w:w="200" w:type="dxa"/>
            <w:tcBorders>
              <w:top w:val="nil"/>
              <w:left w:val="nil"/>
              <w:bottom w:val="nil"/>
              <w:right w:val="single" w:sz="4" w:space="0" w:color="auto"/>
            </w:tcBorders>
            <w:shd w:val="clear" w:color="auto" w:fill="auto"/>
            <w:noWrap/>
            <w:vAlign w:val="center"/>
            <w:hideMark/>
          </w:tcPr>
          <w:p w14:paraId="2B6345F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A80DD5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711.20</w:t>
            </w:r>
          </w:p>
        </w:tc>
      </w:tr>
      <w:tr w:rsidR="00386C0C" w:rsidRPr="001E2942" w14:paraId="337DC95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6EEE90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01.05.06.05</w:t>
            </w:r>
          </w:p>
        </w:tc>
        <w:tc>
          <w:tcPr>
            <w:tcW w:w="8538" w:type="dxa"/>
            <w:tcBorders>
              <w:top w:val="nil"/>
              <w:left w:val="nil"/>
              <w:bottom w:val="single" w:sz="4" w:space="0" w:color="auto"/>
              <w:right w:val="single" w:sz="4" w:space="0" w:color="auto"/>
            </w:tcBorders>
            <w:shd w:val="clear" w:color="auto" w:fill="auto"/>
            <w:noWrap/>
            <w:vAlign w:val="center"/>
            <w:hideMark/>
          </w:tcPr>
          <w:p w14:paraId="566F6AA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INSTALACIÓN DE TUBERIA HDPE PE-80 SDR 7.4 Ø 110 mm</w:t>
            </w:r>
          </w:p>
        </w:tc>
        <w:tc>
          <w:tcPr>
            <w:tcW w:w="520" w:type="dxa"/>
            <w:tcBorders>
              <w:top w:val="nil"/>
              <w:left w:val="nil"/>
              <w:bottom w:val="single" w:sz="4" w:space="0" w:color="auto"/>
              <w:right w:val="single" w:sz="4" w:space="0" w:color="auto"/>
            </w:tcBorders>
            <w:shd w:val="clear" w:color="auto" w:fill="auto"/>
            <w:noWrap/>
            <w:vAlign w:val="center"/>
            <w:hideMark/>
          </w:tcPr>
          <w:p w14:paraId="0B5BFEE3"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m</w:t>
            </w:r>
          </w:p>
        </w:tc>
        <w:tc>
          <w:tcPr>
            <w:tcW w:w="820" w:type="dxa"/>
            <w:tcBorders>
              <w:top w:val="nil"/>
              <w:left w:val="nil"/>
              <w:bottom w:val="single" w:sz="4" w:space="0" w:color="auto"/>
              <w:right w:val="single" w:sz="4" w:space="0" w:color="auto"/>
            </w:tcBorders>
            <w:shd w:val="clear" w:color="auto" w:fill="auto"/>
            <w:noWrap/>
            <w:vAlign w:val="center"/>
            <w:hideMark/>
          </w:tcPr>
          <w:p w14:paraId="634DF8F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w:t>
            </w:r>
          </w:p>
        </w:tc>
        <w:tc>
          <w:tcPr>
            <w:tcW w:w="1040" w:type="dxa"/>
            <w:tcBorders>
              <w:top w:val="nil"/>
              <w:left w:val="nil"/>
              <w:bottom w:val="single" w:sz="4" w:space="0" w:color="auto"/>
              <w:right w:val="single" w:sz="4" w:space="0" w:color="auto"/>
            </w:tcBorders>
            <w:shd w:val="clear" w:color="auto" w:fill="auto"/>
            <w:noWrap/>
            <w:vAlign w:val="center"/>
            <w:hideMark/>
          </w:tcPr>
          <w:p w14:paraId="415620C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26.44</w:t>
            </w:r>
          </w:p>
        </w:tc>
        <w:tc>
          <w:tcPr>
            <w:tcW w:w="1120" w:type="dxa"/>
            <w:tcBorders>
              <w:top w:val="nil"/>
              <w:left w:val="nil"/>
              <w:bottom w:val="single" w:sz="4" w:space="0" w:color="auto"/>
              <w:right w:val="single" w:sz="8" w:space="0" w:color="auto"/>
            </w:tcBorders>
            <w:shd w:val="clear" w:color="auto" w:fill="auto"/>
            <w:noWrap/>
            <w:vAlign w:val="center"/>
            <w:hideMark/>
          </w:tcPr>
          <w:p w14:paraId="20338F5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951.84</w:t>
            </w:r>
          </w:p>
        </w:tc>
        <w:tc>
          <w:tcPr>
            <w:tcW w:w="200" w:type="dxa"/>
            <w:tcBorders>
              <w:top w:val="nil"/>
              <w:left w:val="nil"/>
              <w:bottom w:val="nil"/>
              <w:right w:val="single" w:sz="4" w:space="0" w:color="auto"/>
            </w:tcBorders>
            <w:shd w:val="clear" w:color="auto" w:fill="auto"/>
            <w:noWrap/>
            <w:vAlign w:val="center"/>
            <w:hideMark/>
          </w:tcPr>
          <w:p w14:paraId="750DCBE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D551119"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951.84</w:t>
            </w:r>
          </w:p>
        </w:tc>
      </w:tr>
      <w:tr w:rsidR="00386C0C" w:rsidRPr="001E2942" w14:paraId="6AC396E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BA2FA7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01.05.06.06</w:t>
            </w:r>
          </w:p>
        </w:tc>
        <w:tc>
          <w:tcPr>
            <w:tcW w:w="8538" w:type="dxa"/>
            <w:tcBorders>
              <w:top w:val="nil"/>
              <w:left w:val="nil"/>
              <w:bottom w:val="single" w:sz="4" w:space="0" w:color="auto"/>
              <w:right w:val="single" w:sz="4" w:space="0" w:color="auto"/>
            </w:tcBorders>
            <w:shd w:val="clear" w:color="auto" w:fill="auto"/>
            <w:noWrap/>
            <w:vAlign w:val="center"/>
            <w:hideMark/>
          </w:tcPr>
          <w:p w14:paraId="366F362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SUMINISTRO E INST. DE ACCESORIOS DE AGUA EN PASE AEREO Ø = 110 mm</w:t>
            </w:r>
          </w:p>
        </w:tc>
        <w:tc>
          <w:tcPr>
            <w:tcW w:w="520" w:type="dxa"/>
            <w:tcBorders>
              <w:top w:val="nil"/>
              <w:left w:val="nil"/>
              <w:bottom w:val="single" w:sz="4" w:space="0" w:color="auto"/>
              <w:right w:val="single" w:sz="4" w:space="0" w:color="auto"/>
            </w:tcBorders>
            <w:shd w:val="clear" w:color="auto" w:fill="auto"/>
            <w:noWrap/>
            <w:vAlign w:val="center"/>
            <w:hideMark/>
          </w:tcPr>
          <w:p w14:paraId="637CE29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90E6B3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2.00</w:t>
            </w:r>
          </w:p>
        </w:tc>
        <w:tc>
          <w:tcPr>
            <w:tcW w:w="1040" w:type="dxa"/>
            <w:tcBorders>
              <w:top w:val="nil"/>
              <w:left w:val="nil"/>
              <w:bottom w:val="single" w:sz="4" w:space="0" w:color="auto"/>
              <w:right w:val="single" w:sz="4" w:space="0" w:color="auto"/>
            </w:tcBorders>
            <w:shd w:val="clear" w:color="auto" w:fill="auto"/>
            <w:noWrap/>
            <w:vAlign w:val="center"/>
            <w:hideMark/>
          </w:tcPr>
          <w:p w14:paraId="4933F01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197.43</w:t>
            </w:r>
          </w:p>
        </w:tc>
        <w:tc>
          <w:tcPr>
            <w:tcW w:w="1120" w:type="dxa"/>
            <w:tcBorders>
              <w:top w:val="nil"/>
              <w:left w:val="nil"/>
              <w:bottom w:val="single" w:sz="4" w:space="0" w:color="auto"/>
              <w:right w:val="single" w:sz="8" w:space="0" w:color="auto"/>
            </w:tcBorders>
            <w:shd w:val="clear" w:color="auto" w:fill="auto"/>
            <w:noWrap/>
            <w:vAlign w:val="center"/>
            <w:hideMark/>
          </w:tcPr>
          <w:p w14:paraId="688DF39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394.86</w:t>
            </w:r>
          </w:p>
        </w:tc>
        <w:tc>
          <w:tcPr>
            <w:tcW w:w="200" w:type="dxa"/>
            <w:tcBorders>
              <w:top w:val="nil"/>
              <w:left w:val="nil"/>
              <w:bottom w:val="nil"/>
              <w:right w:val="single" w:sz="4" w:space="0" w:color="auto"/>
            </w:tcBorders>
            <w:shd w:val="clear" w:color="auto" w:fill="auto"/>
            <w:noWrap/>
            <w:vAlign w:val="center"/>
            <w:hideMark/>
          </w:tcPr>
          <w:p w14:paraId="28C7279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B46EB73"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394.86</w:t>
            </w:r>
          </w:p>
        </w:tc>
      </w:tr>
      <w:tr w:rsidR="00386C0C" w:rsidRPr="001E2942" w14:paraId="543CCC4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C8227E9"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01.06</w:t>
            </w:r>
          </w:p>
        </w:tc>
        <w:tc>
          <w:tcPr>
            <w:tcW w:w="8538" w:type="dxa"/>
            <w:tcBorders>
              <w:top w:val="nil"/>
              <w:left w:val="nil"/>
              <w:bottom w:val="single" w:sz="4" w:space="0" w:color="auto"/>
              <w:right w:val="single" w:sz="4" w:space="0" w:color="auto"/>
            </w:tcBorders>
            <w:shd w:val="clear" w:color="auto" w:fill="auto"/>
            <w:noWrap/>
            <w:vAlign w:val="center"/>
            <w:hideMark/>
          </w:tcPr>
          <w:p w14:paraId="584214B9"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FLETE TERRESTRE</w:t>
            </w:r>
          </w:p>
        </w:tc>
        <w:tc>
          <w:tcPr>
            <w:tcW w:w="520" w:type="dxa"/>
            <w:tcBorders>
              <w:top w:val="nil"/>
              <w:left w:val="nil"/>
              <w:bottom w:val="single" w:sz="4" w:space="0" w:color="auto"/>
              <w:right w:val="single" w:sz="4" w:space="0" w:color="auto"/>
            </w:tcBorders>
            <w:shd w:val="clear" w:color="auto" w:fill="auto"/>
            <w:noWrap/>
            <w:vAlign w:val="center"/>
            <w:hideMark/>
          </w:tcPr>
          <w:p w14:paraId="7A21D971"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7F9FB4E4"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2CEB7DF3"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614B9523"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6,035.83</w:t>
            </w:r>
          </w:p>
        </w:tc>
        <w:tc>
          <w:tcPr>
            <w:tcW w:w="200" w:type="dxa"/>
            <w:tcBorders>
              <w:top w:val="nil"/>
              <w:left w:val="nil"/>
              <w:bottom w:val="nil"/>
              <w:right w:val="single" w:sz="4" w:space="0" w:color="auto"/>
            </w:tcBorders>
            <w:shd w:val="clear" w:color="auto" w:fill="auto"/>
            <w:noWrap/>
            <w:vAlign w:val="center"/>
            <w:hideMark/>
          </w:tcPr>
          <w:p w14:paraId="2BA552F5"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06C426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2C8A96AA"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B76801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01.06.01</w:t>
            </w:r>
          </w:p>
        </w:tc>
        <w:tc>
          <w:tcPr>
            <w:tcW w:w="8538" w:type="dxa"/>
            <w:tcBorders>
              <w:top w:val="nil"/>
              <w:left w:val="nil"/>
              <w:bottom w:val="single" w:sz="4" w:space="0" w:color="auto"/>
              <w:right w:val="single" w:sz="4" w:space="0" w:color="auto"/>
            </w:tcBorders>
            <w:shd w:val="clear" w:color="auto" w:fill="auto"/>
            <w:noWrap/>
            <w:vAlign w:val="center"/>
            <w:hideMark/>
          </w:tcPr>
          <w:p w14:paraId="4C1DAB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FLETE TERRESTRE</w:t>
            </w:r>
          </w:p>
        </w:tc>
        <w:tc>
          <w:tcPr>
            <w:tcW w:w="520" w:type="dxa"/>
            <w:tcBorders>
              <w:top w:val="nil"/>
              <w:left w:val="nil"/>
              <w:bottom w:val="single" w:sz="4" w:space="0" w:color="auto"/>
              <w:right w:val="single" w:sz="4" w:space="0" w:color="auto"/>
            </w:tcBorders>
            <w:shd w:val="clear" w:color="auto" w:fill="auto"/>
            <w:noWrap/>
            <w:vAlign w:val="center"/>
            <w:hideMark/>
          </w:tcPr>
          <w:p w14:paraId="293CEAF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210EC4B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4E9EA40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6,035.83</w:t>
            </w:r>
          </w:p>
        </w:tc>
        <w:tc>
          <w:tcPr>
            <w:tcW w:w="1120" w:type="dxa"/>
            <w:tcBorders>
              <w:top w:val="nil"/>
              <w:left w:val="nil"/>
              <w:bottom w:val="single" w:sz="4" w:space="0" w:color="auto"/>
              <w:right w:val="single" w:sz="8" w:space="0" w:color="auto"/>
            </w:tcBorders>
            <w:shd w:val="clear" w:color="auto" w:fill="auto"/>
            <w:noWrap/>
            <w:vAlign w:val="center"/>
            <w:hideMark/>
          </w:tcPr>
          <w:p w14:paraId="3706CBA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6,035.83</w:t>
            </w:r>
          </w:p>
        </w:tc>
        <w:tc>
          <w:tcPr>
            <w:tcW w:w="200" w:type="dxa"/>
            <w:tcBorders>
              <w:top w:val="nil"/>
              <w:left w:val="nil"/>
              <w:bottom w:val="nil"/>
              <w:right w:val="single" w:sz="4" w:space="0" w:color="auto"/>
            </w:tcBorders>
            <w:shd w:val="clear" w:color="auto" w:fill="auto"/>
            <w:noWrap/>
            <w:vAlign w:val="center"/>
            <w:hideMark/>
          </w:tcPr>
          <w:p w14:paraId="1ABF80D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FBF64C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6035.83</w:t>
            </w:r>
          </w:p>
        </w:tc>
      </w:tr>
      <w:tr w:rsidR="00386C0C" w:rsidRPr="001E2942" w14:paraId="72723C6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BC2C635"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01.07</w:t>
            </w:r>
          </w:p>
        </w:tc>
        <w:tc>
          <w:tcPr>
            <w:tcW w:w="8538" w:type="dxa"/>
            <w:tcBorders>
              <w:top w:val="nil"/>
              <w:left w:val="nil"/>
              <w:bottom w:val="single" w:sz="4" w:space="0" w:color="auto"/>
              <w:right w:val="single" w:sz="4" w:space="0" w:color="auto"/>
            </w:tcBorders>
            <w:shd w:val="clear" w:color="auto" w:fill="auto"/>
            <w:noWrap/>
            <w:vAlign w:val="center"/>
            <w:hideMark/>
          </w:tcPr>
          <w:p w14:paraId="5A3ABFE9"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IMPLEMENTACION DE TALLERES DE CAPACITACION</w:t>
            </w:r>
          </w:p>
        </w:tc>
        <w:tc>
          <w:tcPr>
            <w:tcW w:w="520" w:type="dxa"/>
            <w:tcBorders>
              <w:top w:val="nil"/>
              <w:left w:val="nil"/>
              <w:bottom w:val="single" w:sz="4" w:space="0" w:color="auto"/>
              <w:right w:val="single" w:sz="4" w:space="0" w:color="auto"/>
            </w:tcBorders>
            <w:shd w:val="clear" w:color="auto" w:fill="auto"/>
            <w:noWrap/>
            <w:vAlign w:val="center"/>
            <w:hideMark/>
          </w:tcPr>
          <w:p w14:paraId="1AE133A0"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C863CC4"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54D61B85"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4EAA1DF"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1,290.00</w:t>
            </w:r>
          </w:p>
        </w:tc>
        <w:tc>
          <w:tcPr>
            <w:tcW w:w="200" w:type="dxa"/>
            <w:tcBorders>
              <w:top w:val="nil"/>
              <w:left w:val="nil"/>
              <w:bottom w:val="nil"/>
              <w:right w:val="single" w:sz="4" w:space="0" w:color="auto"/>
            </w:tcBorders>
            <w:shd w:val="clear" w:color="auto" w:fill="auto"/>
            <w:noWrap/>
            <w:vAlign w:val="center"/>
            <w:hideMark/>
          </w:tcPr>
          <w:p w14:paraId="2850B8B6"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BCAE9A5"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505504CF"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3831C1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01.07.01</w:t>
            </w:r>
          </w:p>
        </w:tc>
        <w:tc>
          <w:tcPr>
            <w:tcW w:w="8538" w:type="dxa"/>
            <w:tcBorders>
              <w:top w:val="nil"/>
              <w:left w:val="nil"/>
              <w:bottom w:val="single" w:sz="4" w:space="0" w:color="auto"/>
              <w:right w:val="single" w:sz="4" w:space="0" w:color="auto"/>
            </w:tcBorders>
            <w:shd w:val="clear" w:color="auto" w:fill="auto"/>
            <w:noWrap/>
            <w:vAlign w:val="center"/>
            <w:hideMark/>
          </w:tcPr>
          <w:p w14:paraId="77DAA4C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TALLER DE GESTIÓN DE RECURSOS HÍDRICOS</w:t>
            </w:r>
          </w:p>
        </w:tc>
        <w:tc>
          <w:tcPr>
            <w:tcW w:w="520" w:type="dxa"/>
            <w:tcBorders>
              <w:top w:val="nil"/>
              <w:left w:val="nil"/>
              <w:bottom w:val="single" w:sz="4" w:space="0" w:color="auto"/>
              <w:right w:val="single" w:sz="4" w:space="0" w:color="auto"/>
            </w:tcBorders>
            <w:shd w:val="clear" w:color="auto" w:fill="auto"/>
            <w:noWrap/>
            <w:vAlign w:val="center"/>
            <w:hideMark/>
          </w:tcPr>
          <w:p w14:paraId="19F160F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C22579F"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2C8851D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645.00</w:t>
            </w:r>
          </w:p>
        </w:tc>
        <w:tc>
          <w:tcPr>
            <w:tcW w:w="1120" w:type="dxa"/>
            <w:tcBorders>
              <w:top w:val="nil"/>
              <w:left w:val="nil"/>
              <w:bottom w:val="single" w:sz="4" w:space="0" w:color="auto"/>
              <w:right w:val="single" w:sz="8" w:space="0" w:color="auto"/>
            </w:tcBorders>
            <w:shd w:val="clear" w:color="auto" w:fill="auto"/>
            <w:noWrap/>
            <w:vAlign w:val="center"/>
            <w:hideMark/>
          </w:tcPr>
          <w:p w14:paraId="04B79DB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645.00</w:t>
            </w:r>
          </w:p>
        </w:tc>
        <w:tc>
          <w:tcPr>
            <w:tcW w:w="200" w:type="dxa"/>
            <w:tcBorders>
              <w:top w:val="nil"/>
              <w:left w:val="nil"/>
              <w:bottom w:val="nil"/>
              <w:right w:val="single" w:sz="4" w:space="0" w:color="auto"/>
            </w:tcBorders>
            <w:shd w:val="clear" w:color="auto" w:fill="auto"/>
            <w:noWrap/>
            <w:vAlign w:val="center"/>
            <w:hideMark/>
          </w:tcPr>
          <w:p w14:paraId="132A205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2277F8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645.00</w:t>
            </w:r>
          </w:p>
        </w:tc>
      </w:tr>
      <w:tr w:rsidR="00386C0C" w:rsidRPr="001E2942" w14:paraId="23DF566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8A6691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01.07.02</w:t>
            </w:r>
          </w:p>
        </w:tc>
        <w:tc>
          <w:tcPr>
            <w:tcW w:w="8538" w:type="dxa"/>
            <w:tcBorders>
              <w:top w:val="nil"/>
              <w:left w:val="nil"/>
              <w:bottom w:val="single" w:sz="4" w:space="0" w:color="auto"/>
              <w:right w:val="single" w:sz="4" w:space="0" w:color="auto"/>
            </w:tcBorders>
            <w:shd w:val="clear" w:color="auto" w:fill="auto"/>
            <w:noWrap/>
            <w:vAlign w:val="center"/>
            <w:hideMark/>
          </w:tcPr>
          <w:p w14:paraId="5319924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TALLER DEOPERACION Y MANTENIMIENTO DE RESERVORIOS</w:t>
            </w:r>
          </w:p>
        </w:tc>
        <w:tc>
          <w:tcPr>
            <w:tcW w:w="520" w:type="dxa"/>
            <w:tcBorders>
              <w:top w:val="nil"/>
              <w:left w:val="nil"/>
              <w:bottom w:val="single" w:sz="4" w:space="0" w:color="auto"/>
              <w:right w:val="single" w:sz="4" w:space="0" w:color="auto"/>
            </w:tcBorders>
            <w:shd w:val="clear" w:color="auto" w:fill="auto"/>
            <w:noWrap/>
            <w:vAlign w:val="center"/>
            <w:hideMark/>
          </w:tcPr>
          <w:p w14:paraId="170DBD9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52EC66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6E7E765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645.00</w:t>
            </w:r>
          </w:p>
        </w:tc>
        <w:tc>
          <w:tcPr>
            <w:tcW w:w="1120" w:type="dxa"/>
            <w:tcBorders>
              <w:top w:val="nil"/>
              <w:left w:val="nil"/>
              <w:bottom w:val="single" w:sz="4" w:space="0" w:color="auto"/>
              <w:right w:val="single" w:sz="8" w:space="0" w:color="auto"/>
            </w:tcBorders>
            <w:shd w:val="clear" w:color="auto" w:fill="auto"/>
            <w:noWrap/>
            <w:vAlign w:val="center"/>
            <w:hideMark/>
          </w:tcPr>
          <w:p w14:paraId="048F03C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645.00</w:t>
            </w:r>
          </w:p>
        </w:tc>
        <w:tc>
          <w:tcPr>
            <w:tcW w:w="200" w:type="dxa"/>
            <w:tcBorders>
              <w:top w:val="nil"/>
              <w:left w:val="nil"/>
              <w:bottom w:val="nil"/>
              <w:right w:val="single" w:sz="4" w:space="0" w:color="auto"/>
            </w:tcBorders>
            <w:shd w:val="clear" w:color="auto" w:fill="auto"/>
            <w:noWrap/>
            <w:vAlign w:val="center"/>
            <w:hideMark/>
          </w:tcPr>
          <w:p w14:paraId="7D8FF1A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635AA9F"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645.00</w:t>
            </w:r>
          </w:p>
        </w:tc>
      </w:tr>
      <w:tr w:rsidR="00386C0C" w:rsidRPr="001E2942" w14:paraId="1BBDBA8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4A036412"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01.08</w:t>
            </w:r>
          </w:p>
        </w:tc>
        <w:tc>
          <w:tcPr>
            <w:tcW w:w="8538" w:type="dxa"/>
            <w:tcBorders>
              <w:top w:val="nil"/>
              <w:left w:val="nil"/>
              <w:bottom w:val="single" w:sz="4" w:space="0" w:color="auto"/>
              <w:right w:val="single" w:sz="4" w:space="0" w:color="auto"/>
            </w:tcBorders>
            <w:shd w:val="clear" w:color="auto" w:fill="auto"/>
            <w:noWrap/>
            <w:vAlign w:val="center"/>
            <w:hideMark/>
          </w:tcPr>
          <w:p w14:paraId="7F22E386"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MEDIDAS DE MANEJO AMBIENTAL</w:t>
            </w:r>
          </w:p>
        </w:tc>
        <w:tc>
          <w:tcPr>
            <w:tcW w:w="520" w:type="dxa"/>
            <w:tcBorders>
              <w:top w:val="nil"/>
              <w:left w:val="nil"/>
              <w:bottom w:val="single" w:sz="4" w:space="0" w:color="auto"/>
              <w:right w:val="single" w:sz="4" w:space="0" w:color="auto"/>
            </w:tcBorders>
            <w:shd w:val="clear" w:color="auto" w:fill="auto"/>
            <w:noWrap/>
            <w:vAlign w:val="center"/>
            <w:hideMark/>
          </w:tcPr>
          <w:p w14:paraId="787F757A"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CCAB571"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179F8E17"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5F1ABA42"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1,420.00</w:t>
            </w:r>
          </w:p>
        </w:tc>
        <w:tc>
          <w:tcPr>
            <w:tcW w:w="200" w:type="dxa"/>
            <w:tcBorders>
              <w:top w:val="nil"/>
              <w:left w:val="nil"/>
              <w:bottom w:val="nil"/>
              <w:right w:val="single" w:sz="4" w:space="0" w:color="auto"/>
            </w:tcBorders>
            <w:shd w:val="clear" w:color="auto" w:fill="auto"/>
            <w:noWrap/>
            <w:vAlign w:val="center"/>
            <w:hideMark/>
          </w:tcPr>
          <w:p w14:paraId="1F684EC5"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FA2986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689B96B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58A8AFE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01.08.01</w:t>
            </w:r>
          </w:p>
        </w:tc>
        <w:tc>
          <w:tcPr>
            <w:tcW w:w="8538" w:type="dxa"/>
            <w:tcBorders>
              <w:top w:val="nil"/>
              <w:left w:val="nil"/>
              <w:bottom w:val="single" w:sz="4" w:space="0" w:color="auto"/>
              <w:right w:val="single" w:sz="4" w:space="0" w:color="auto"/>
            </w:tcBorders>
            <w:shd w:val="clear" w:color="auto" w:fill="auto"/>
            <w:noWrap/>
            <w:vAlign w:val="center"/>
            <w:hideMark/>
          </w:tcPr>
          <w:p w14:paraId="5A71A80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EQUIPAMIENTO DE PUNTO DE ACOPIO PRIMARIO</w:t>
            </w:r>
          </w:p>
        </w:tc>
        <w:tc>
          <w:tcPr>
            <w:tcW w:w="520" w:type="dxa"/>
            <w:tcBorders>
              <w:top w:val="nil"/>
              <w:left w:val="nil"/>
              <w:bottom w:val="single" w:sz="4" w:space="0" w:color="auto"/>
              <w:right w:val="single" w:sz="4" w:space="0" w:color="auto"/>
            </w:tcBorders>
            <w:shd w:val="clear" w:color="auto" w:fill="auto"/>
            <w:noWrap/>
            <w:vAlign w:val="center"/>
            <w:hideMark/>
          </w:tcPr>
          <w:p w14:paraId="554816B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99B71B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6B659AFE"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1,210.00</w:t>
            </w:r>
          </w:p>
        </w:tc>
        <w:tc>
          <w:tcPr>
            <w:tcW w:w="1120" w:type="dxa"/>
            <w:tcBorders>
              <w:top w:val="nil"/>
              <w:left w:val="nil"/>
              <w:bottom w:val="single" w:sz="4" w:space="0" w:color="auto"/>
              <w:right w:val="single" w:sz="8" w:space="0" w:color="auto"/>
            </w:tcBorders>
            <w:shd w:val="clear" w:color="auto" w:fill="auto"/>
            <w:noWrap/>
            <w:vAlign w:val="center"/>
            <w:hideMark/>
          </w:tcPr>
          <w:p w14:paraId="33F8009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1,210.00</w:t>
            </w:r>
          </w:p>
        </w:tc>
        <w:tc>
          <w:tcPr>
            <w:tcW w:w="200" w:type="dxa"/>
            <w:tcBorders>
              <w:top w:val="nil"/>
              <w:left w:val="nil"/>
              <w:bottom w:val="nil"/>
              <w:right w:val="single" w:sz="4" w:space="0" w:color="auto"/>
            </w:tcBorders>
            <w:shd w:val="clear" w:color="auto" w:fill="auto"/>
            <w:noWrap/>
            <w:vAlign w:val="center"/>
            <w:hideMark/>
          </w:tcPr>
          <w:p w14:paraId="4C3BF76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38DF92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1210.00</w:t>
            </w:r>
          </w:p>
        </w:tc>
      </w:tr>
      <w:tr w:rsidR="00386C0C" w:rsidRPr="001E2942" w14:paraId="12783504"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33F1027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01.08.02</w:t>
            </w:r>
          </w:p>
        </w:tc>
        <w:tc>
          <w:tcPr>
            <w:tcW w:w="8538" w:type="dxa"/>
            <w:tcBorders>
              <w:top w:val="nil"/>
              <w:left w:val="nil"/>
              <w:bottom w:val="single" w:sz="4" w:space="0" w:color="auto"/>
              <w:right w:val="single" w:sz="4" w:space="0" w:color="auto"/>
            </w:tcBorders>
            <w:shd w:val="clear" w:color="auto" w:fill="auto"/>
            <w:noWrap/>
            <w:vAlign w:val="center"/>
            <w:hideMark/>
          </w:tcPr>
          <w:p w14:paraId="3FF8FE0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RECOLECCION, TRASPORTE Y DISPOSICION FINAL DE RRSS</w:t>
            </w:r>
          </w:p>
        </w:tc>
        <w:tc>
          <w:tcPr>
            <w:tcW w:w="520" w:type="dxa"/>
            <w:tcBorders>
              <w:top w:val="nil"/>
              <w:left w:val="nil"/>
              <w:bottom w:val="single" w:sz="4" w:space="0" w:color="auto"/>
              <w:right w:val="single" w:sz="4" w:space="0" w:color="auto"/>
            </w:tcBorders>
            <w:shd w:val="clear" w:color="auto" w:fill="auto"/>
            <w:noWrap/>
            <w:vAlign w:val="center"/>
            <w:hideMark/>
          </w:tcPr>
          <w:p w14:paraId="4E36281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0EADA4A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36922C0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210.00</w:t>
            </w:r>
          </w:p>
        </w:tc>
        <w:tc>
          <w:tcPr>
            <w:tcW w:w="1120" w:type="dxa"/>
            <w:tcBorders>
              <w:top w:val="nil"/>
              <w:left w:val="nil"/>
              <w:bottom w:val="single" w:sz="4" w:space="0" w:color="auto"/>
              <w:right w:val="single" w:sz="8" w:space="0" w:color="auto"/>
            </w:tcBorders>
            <w:shd w:val="clear" w:color="auto" w:fill="auto"/>
            <w:noWrap/>
            <w:vAlign w:val="center"/>
            <w:hideMark/>
          </w:tcPr>
          <w:p w14:paraId="20B0CDF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210.00</w:t>
            </w:r>
          </w:p>
        </w:tc>
        <w:tc>
          <w:tcPr>
            <w:tcW w:w="200" w:type="dxa"/>
            <w:tcBorders>
              <w:top w:val="nil"/>
              <w:left w:val="nil"/>
              <w:bottom w:val="nil"/>
              <w:right w:val="single" w:sz="4" w:space="0" w:color="auto"/>
            </w:tcBorders>
            <w:shd w:val="clear" w:color="auto" w:fill="auto"/>
            <w:noWrap/>
            <w:vAlign w:val="center"/>
            <w:hideMark/>
          </w:tcPr>
          <w:p w14:paraId="39DA04A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BF21E10"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210.00</w:t>
            </w:r>
          </w:p>
        </w:tc>
      </w:tr>
      <w:tr w:rsidR="00386C0C" w:rsidRPr="001E2942" w14:paraId="4A939CAD"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8968ED4"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01.09</w:t>
            </w:r>
          </w:p>
        </w:tc>
        <w:tc>
          <w:tcPr>
            <w:tcW w:w="8538" w:type="dxa"/>
            <w:tcBorders>
              <w:top w:val="nil"/>
              <w:left w:val="nil"/>
              <w:bottom w:val="single" w:sz="4" w:space="0" w:color="auto"/>
              <w:right w:val="single" w:sz="4" w:space="0" w:color="auto"/>
            </w:tcBorders>
            <w:shd w:val="clear" w:color="auto" w:fill="auto"/>
            <w:noWrap/>
            <w:vAlign w:val="center"/>
            <w:hideMark/>
          </w:tcPr>
          <w:p w14:paraId="32F23395"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EQUIPOS DE SEGURIDAD Y SALUD</w:t>
            </w:r>
          </w:p>
        </w:tc>
        <w:tc>
          <w:tcPr>
            <w:tcW w:w="520" w:type="dxa"/>
            <w:tcBorders>
              <w:top w:val="nil"/>
              <w:left w:val="nil"/>
              <w:bottom w:val="single" w:sz="4" w:space="0" w:color="auto"/>
              <w:right w:val="single" w:sz="4" w:space="0" w:color="auto"/>
            </w:tcBorders>
            <w:shd w:val="clear" w:color="auto" w:fill="auto"/>
            <w:noWrap/>
            <w:vAlign w:val="center"/>
            <w:hideMark/>
          </w:tcPr>
          <w:p w14:paraId="10B1A96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0ABDB3A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2AA3086F"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4B874538"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540.00</w:t>
            </w:r>
          </w:p>
        </w:tc>
        <w:tc>
          <w:tcPr>
            <w:tcW w:w="200" w:type="dxa"/>
            <w:tcBorders>
              <w:top w:val="nil"/>
              <w:left w:val="nil"/>
              <w:bottom w:val="nil"/>
              <w:right w:val="single" w:sz="4" w:space="0" w:color="auto"/>
            </w:tcBorders>
            <w:shd w:val="clear" w:color="auto" w:fill="auto"/>
            <w:noWrap/>
            <w:vAlign w:val="center"/>
            <w:hideMark/>
          </w:tcPr>
          <w:p w14:paraId="1F774658"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DD25F0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2D4AE1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BEE879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01.09.01</w:t>
            </w:r>
          </w:p>
        </w:tc>
        <w:tc>
          <w:tcPr>
            <w:tcW w:w="8538" w:type="dxa"/>
            <w:tcBorders>
              <w:top w:val="nil"/>
              <w:left w:val="nil"/>
              <w:bottom w:val="single" w:sz="4" w:space="0" w:color="auto"/>
              <w:right w:val="single" w:sz="4" w:space="0" w:color="auto"/>
            </w:tcBorders>
            <w:shd w:val="clear" w:color="auto" w:fill="auto"/>
            <w:noWrap/>
            <w:vAlign w:val="center"/>
            <w:hideMark/>
          </w:tcPr>
          <w:p w14:paraId="28D4978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EQUIPAMIENTO DE PROTECCION INDIVIDUAL</w:t>
            </w:r>
          </w:p>
        </w:tc>
        <w:tc>
          <w:tcPr>
            <w:tcW w:w="520" w:type="dxa"/>
            <w:tcBorders>
              <w:top w:val="nil"/>
              <w:left w:val="nil"/>
              <w:bottom w:val="single" w:sz="4" w:space="0" w:color="auto"/>
              <w:right w:val="single" w:sz="4" w:space="0" w:color="auto"/>
            </w:tcBorders>
            <w:shd w:val="clear" w:color="auto" w:fill="auto"/>
            <w:noWrap/>
            <w:vAlign w:val="center"/>
            <w:hideMark/>
          </w:tcPr>
          <w:p w14:paraId="7EC5F08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0AAA619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456F7869"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445.00</w:t>
            </w:r>
          </w:p>
        </w:tc>
        <w:tc>
          <w:tcPr>
            <w:tcW w:w="1120" w:type="dxa"/>
            <w:tcBorders>
              <w:top w:val="nil"/>
              <w:left w:val="nil"/>
              <w:bottom w:val="single" w:sz="4" w:space="0" w:color="auto"/>
              <w:right w:val="single" w:sz="8" w:space="0" w:color="auto"/>
            </w:tcBorders>
            <w:shd w:val="clear" w:color="auto" w:fill="auto"/>
            <w:noWrap/>
            <w:vAlign w:val="center"/>
            <w:hideMark/>
          </w:tcPr>
          <w:p w14:paraId="606B2CB5"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445.00</w:t>
            </w:r>
          </w:p>
        </w:tc>
        <w:tc>
          <w:tcPr>
            <w:tcW w:w="200" w:type="dxa"/>
            <w:tcBorders>
              <w:top w:val="nil"/>
              <w:left w:val="nil"/>
              <w:bottom w:val="nil"/>
              <w:right w:val="single" w:sz="4" w:space="0" w:color="auto"/>
            </w:tcBorders>
            <w:shd w:val="clear" w:color="auto" w:fill="auto"/>
            <w:noWrap/>
            <w:vAlign w:val="center"/>
            <w:hideMark/>
          </w:tcPr>
          <w:p w14:paraId="0A9F106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345AB98"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445.00</w:t>
            </w:r>
          </w:p>
        </w:tc>
      </w:tr>
      <w:tr w:rsidR="00386C0C" w:rsidRPr="001E2942" w14:paraId="2CFDABC0"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426F02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01.09.02</w:t>
            </w:r>
          </w:p>
        </w:tc>
        <w:tc>
          <w:tcPr>
            <w:tcW w:w="8538" w:type="dxa"/>
            <w:tcBorders>
              <w:top w:val="nil"/>
              <w:left w:val="nil"/>
              <w:bottom w:val="single" w:sz="4" w:space="0" w:color="auto"/>
              <w:right w:val="single" w:sz="4" w:space="0" w:color="auto"/>
            </w:tcBorders>
            <w:shd w:val="clear" w:color="auto" w:fill="auto"/>
            <w:noWrap/>
            <w:vAlign w:val="center"/>
            <w:hideMark/>
          </w:tcPr>
          <w:p w14:paraId="44D8260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EQUIPO DE PROTECCION COLECTIVA Y SEÑALIZACION TEMPORAL DE SEGURIDAD</w:t>
            </w:r>
          </w:p>
        </w:tc>
        <w:tc>
          <w:tcPr>
            <w:tcW w:w="520" w:type="dxa"/>
            <w:tcBorders>
              <w:top w:val="nil"/>
              <w:left w:val="nil"/>
              <w:bottom w:val="single" w:sz="4" w:space="0" w:color="auto"/>
              <w:right w:val="single" w:sz="4" w:space="0" w:color="auto"/>
            </w:tcBorders>
            <w:shd w:val="clear" w:color="auto" w:fill="auto"/>
            <w:noWrap/>
            <w:vAlign w:val="center"/>
            <w:hideMark/>
          </w:tcPr>
          <w:p w14:paraId="333842F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GLB</w:t>
            </w:r>
          </w:p>
        </w:tc>
        <w:tc>
          <w:tcPr>
            <w:tcW w:w="820" w:type="dxa"/>
            <w:tcBorders>
              <w:top w:val="nil"/>
              <w:left w:val="nil"/>
              <w:bottom w:val="single" w:sz="4" w:space="0" w:color="auto"/>
              <w:right w:val="single" w:sz="4" w:space="0" w:color="auto"/>
            </w:tcBorders>
            <w:shd w:val="clear" w:color="auto" w:fill="auto"/>
            <w:noWrap/>
            <w:vAlign w:val="center"/>
            <w:hideMark/>
          </w:tcPr>
          <w:p w14:paraId="106E0F2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6948ADC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95.00</w:t>
            </w:r>
          </w:p>
        </w:tc>
        <w:tc>
          <w:tcPr>
            <w:tcW w:w="1120" w:type="dxa"/>
            <w:tcBorders>
              <w:top w:val="nil"/>
              <w:left w:val="nil"/>
              <w:bottom w:val="single" w:sz="4" w:space="0" w:color="auto"/>
              <w:right w:val="single" w:sz="8" w:space="0" w:color="auto"/>
            </w:tcBorders>
            <w:shd w:val="clear" w:color="auto" w:fill="auto"/>
            <w:noWrap/>
            <w:vAlign w:val="center"/>
            <w:hideMark/>
          </w:tcPr>
          <w:p w14:paraId="243E836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95.00</w:t>
            </w:r>
          </w:p>
        </w:tc>
        <w:tc>
          <w:tcPr>
            <w:tcW w:w="200" w:type="dxa"/>
            <w:tcBorders>
              <w:top w:val="nil"/>
              <w:left w:val="nil"/>
              <w:bottom w:val="nil"/>
              <w:right w:val="single" w:sz="4" w:space="0" w:color="auto"/>
            </w:tcBorders>
            <w:shd w:val="clear" w:color="auto" w:fill="auto"/>
            <w:noWrap/>
            <w:vAlign w:val="center"/>
            <w:hideMark/>
          </w:tcPr>
          <w:p w14:paraId="0D42F7E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5D2D46B0"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95.00</w:t>
            </w:r>
          </w:p>
        </w:tc>
      </w:tr>
      <w:tr w:rsidR="00386C0C" w:rsidRPr="001E2942" w14:paraId="07E5BE0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AB2A81D"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01.10</w:t>
            </w:r>
          </w:p>
        </w:tc>
        <w:tc>
          <w:tcPr>
            <w:tcW w:w="8538" w:type="dxa"/>
            <w:tcBorders>
              <w:top w:val="nil"/>
              <w:left w:val="nil"/>
              <w:bottom w:val="single" w:sz="4" w:space="0" w:color="auto"/>
              <w:right w:val="single" w:sz="4" w:space="0" w:color="auto"/>
            </w:tcBorders>
            <w:shd w:val="clear" w:color="auto" w:fill="auto"/>
            <w:noWrap/>
            <w:vAlign w:val="center"/>
            <w:hideMark/>
          </w:tcPr>
          <w:p w14:paraId="52E81F53"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xml:space="preserve">   INSTALACION DE PLANTACIONES EN MACIZOS FORESTALES</w:t>
            </w:r>
          </w:p>
        </w:tc>
        <w:tc>
          <w:tcPr>
            <w:tcW w:w="520" w:type="dxa"/>
            <w:tcBorders>
              <w:top w:val="nil"/>
              <w:left w:val="nil"/>
              <w:bottom w:val="single" w:sz="4" w:space="0" w:color="auto"/>
              <w:right w:val="single" w:sz="4" w:space="0" w:color="auto"/>
            </w:tcBorders>
            <w:shd w:val="clear" w:color="auto" w:fill="auto"/>
            <w:noWrap/>
            <w:vAlign w:val="center"/>
            <w:hideMark/>
          </w:tcPr>
          <w:p w14:paraId="2E06953C"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4D97EFB8"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58D44646" w14:textId="77777777" w:rsidR="00386C0C" w:rsidRPr="001E2942" w:rsidRDefault="00386C0C" w:rsidP="00677014">
            <w:pPr>
              <w:spacing w:after="0" w:line="240" w:lineRule="auto"/>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6298E2DD"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r w:rsidRPr="001E2942">
              <w:rPr>
                <w:rFonts w:ascii="Arial Narrow" w:eastAsia="Times New Roman" w:hAnsi="Arial Narrow" w:cs="Arial"/>
                <w:b/>
                <w:bCs/>
                <w:color w:val="0000FF"/>
                <w:sz w:val="18"/>
                <w:szCs w:val="18"/>
                <w:lang w:val="es-MX" w:eastAsia="es-MX"/>
              </w:rPr>
              <w:t>20,168.94</w:t>
            </w:r>
          </w:p>
        </w:tc>
        <w:tc>
          <w:tcPr>
            <w:tcW w:w="200" w:type="dxa"/>
            <w:tcBorders>
              <w:top w:val="nil"/>
              <w:left w:val="nil"/>
              <w:bottom w:val="nil"/>
              <w:right w:val="single" w:sz="4" w:space="0" w:color="auto"/>
            </w:tcBorders>
            <w:shd w:val="clear" w:color="auto" w:fill="auto"/>
            <w:noWrap/>
            <w:vAlign w:val="center"/>
            <w:hideMark/>
          </w:tcPr>
          <w:p w14:paraId="1E4426A8" w14:textId="77777777" w:rsidR="00386C0C" w:rsidRPr="001E2942" w:rsidRDefault="00386C0C" w:rsidP="00677014">
            <w:pPr>
              <w:spacing w:after="0" w:line="240" w:lineRule="auto"/>
              <w:jc w:val="right"/>
              <w:rPr>
                <w:rFonts w:ascii="Arial Narrow" w:eastAsia="Times New Roman" w:hAnsi="Arial Narrow" w:cs="Arial"/>
                <w:b/>
                <w:bCs/>
                <w:color w:val="0000FF"/>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78BC3DD"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6AED5AE8"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3B86DC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01.10.01</w:t>
            </w:r>
          </w:p>
        </w:tc>
        <w:tc>
          <w:tcPr>
            <w:tcW w:w="8538" w:type="dxa"/>
            <w:tcBorders>
              <w:top w:val="nil"/>
              <w:left w:val="nil"/>
              <w:bottom w:val="single" w:sz="4" w:space="0" w:color="auto"/>
              <w:right w:val="single" w:sz="4" w:space="0" w:color="auto"/>
            </w:tcBorders>
            <w:shd w:val="clear" w:color="auto" w:fill="auto"/>
            <w:noWrap/>
            <w:vAlign w:val="center"/>
            <w:hideMark/>
          </w:tcPr>
          <w:p w14:paraId="25587DE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ADQUISICIÓN DE PLANTONES FORESTALES</w:t>
            </w:r>
          </w:p>
        </w:tc>
        <w:tc>
          <w:tcPr>
            <w:tcW w:w="520" w:type="dxa"/>
            <w:tcBorders>
              <w:top w:val="nil"/>
              <w:left w:val="nil"/>
              <w:bottom w:val="single" w:sz="4" w:space="0" w:color="auto"/>
              <w:right w:val="single" w:sz="4" w:space="0" w:color="auto"/>
            </w:tcBorders>
            <w:shd w:val="clear" w:color="auto" w:fill="auto"/>
            <w:noWrap/>
            <w:vAlign w:val="center"/>
            <w:hideMark/>
          </w:tcPr>
          <w:p w14:paraId="4EE3D8F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160877B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5DE49EF6"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26B31F28"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4,500.00</w:t>
            </w:r>
          </w:p>
        </w:tc>
        <w:tc>
          <w:tcPr>
            <w:tcW w:w="200" w:type="dxa"/>
            <w:tcBorders>
              <w:top w:val="nil"/>
              <w:left w:val="nil"/>
              <w:bottom w:val="nil"/>
              <w:right w:val="single" w:sz="4" w:space="0" w:color="auto"/>
            </w:tcBorders>
            <w:shd w:val="clear" w:color="auto" w:fill="auto"/>
            <w:noWrap/>
            <w:vAlign w:val="center"/>
            <w:hideMark/>
          </w:tcPr>
          <w:p w14:paraId="40BF0890"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BB85DA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6C785B43"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EC559B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01.10.01.01</w:t>
            </w:r>
          </w:p>
        </w:tc>
        <w:tc>
          <w:tcPr>
            <w:tcW w:w="8538" w:type="dxa"/>
            <w:tcBorders>
              <w:top w:val="nil"/>
              <w:left w:val="nil"/>
              <w:bottom w:val="single" w:sz="4" w:space="0" w:color="auto"/>
              <w:right w:val="single" w:sz="4" w:space="0" w:color="auto"/>
            </w:tcBorders>
            <w:shd w:val="clear" w:color="auto" w:fill="auto"/>
            <w:noWrap/>
            <w:vAlign w:val="center"/>
            <w:hideMark/>
          </w:tcPr>
          <w:p w14:paraId="640F767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ADQUISICIÓN DE PLANTONES FORESTALES</w:t>
            </w:r>
          </w:p>
        </w:tc>
        <w:tc>
          <w:tcPr>
            <w:tcW w:w="520" w:type="dxa"/>
            <w:tcBorders>
              <w:top w:val="nil"/>
              <w:left w:val="nil"/>
              <w:bottom w:val="single" w:sz="4" w:space="0" w:color="auto"/>
              <w:right w:val="single" w:sz="4" w:space="0" w:color="auto"/>
            </w:tcBorders>
            <w:shd w:val="clear" w:color="auto" w:fill="auto"/>
            <w:noWrap/>
            <w:vAlign w:val="center"/>
            <w:hideMark/>
          </w:tcPr>
          <w:p w14:paraId="40402A17"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89B880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1040" w:type="dxa"/>
            <w:tcBorders>
              <w:top w:val="nil"/>
              <w:left w:val="nil"/>
              <w:bottom w:val="single" w:sz="4" w:space="0" w:color="auto"/>
              <w:right w:val="single" w:sz="4" w:space="0" w:color="auto"/>
            </w:tcBorders>
            <w:shd w:val="clear" w:color="auto" w:fill="auto"/>
            <w:noWrap/>
            <w:vAlign w:val="center"/>
            <w:hideMark/>
          </w:tcPr>
          <w:p w14:paraId="01BF307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1.00</w:t>
            </w:r>
          </w:p>
        </w:tc>
        <w:tc>
          <w:tcPr>
            <w:tcW w:w="1120" w:type="dxa"/>
            <w:tcBorders>
              <w:top w:val="nil"/>
              <w:left w:val="nil"/>
              <w:bottom w:val="single" w:sz="4" w:space="0" w:color="auto"/>
              <w:right w:val="single" w:sz="8" w:space="0" w:color="auto"/>
            </w:tcBorders>
            <w:shd w:val="clear" w:color="auto" w:fill="auto"/>
            <w:noWrap/>
            <w:vAlign w:val="center"/>
            <w:hideMark/>
          </w:tcPr>
          <w:p w14:paraId="1EB2311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200" w:type="dxa"/>
            <w:tcBorders>
              <w:top w:val="nil"/>
              <w:left w:val="nil"/>
              <w:bottom w:val="nil"/>
              <w:right w:val="single" w:sz="4" w:space="0" w:color="auto"/>
            </w:tcBorders>
            <w:shd w:val="clear" w:color="auto" w:fill="auto"/>
            <w:noWrap/>
            <w:vAlign w:val="center"/>
            <w:hideMark/>
          </w:tcPr>
          <w:p w14:paraId="351261F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D449E4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3600.00</w:t>
            </w:r>
          </w:p>
        </w:tc>
      </w:tr>
      <w:tr w:rsidR="00386C0C" w:rsidRPr="001E2942" w14:paraId="27415361"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051FAE5"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01.10.01.02</w:t>
            </w:r>
          </w:p>
        </w:tc>
        <w:tc>
          <w:tcPr>
            <w:tcW w:w="8538" w:type="dxa"/>
            <w:tcBorders>
              <w:top w:val="nil"/>
              <w:left w:val="nil"/>
              <w:bottom w:val="single" w:sz="4" w:space="0" w:color="auto"/>
              <w:right w:val="single" w:sz="4" w:space="0" w:color="auto"/>
            </w:tcBorders>
            <w:shd w:val="clear" w:color="auto" w:fill="auto"/>
            <w:noWrap/>
            <w:vAlign w:val="center"/>
            <w:hideMark/>
          </w:tcPr>
          <w:p w14:paraId="44131036"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TRASPORTE DE PLANTONES FORESTALES A CAMPO DEFINITIVO</w:t>
            </w:r>
          </w:p>
        </w:tc>
        <w:tc>
          <w:tcPr>
            <w:tcW w:w="520" w:type="dxa"/>
            <w:tcBorders>
              <w:top w:val="nil"/>
              <w:left w:val="nil"/>
              <w:bottom w:val="single" w:sz="4" w:space="0" w:color="auto"/>
              <w:right w:val="single" w:sz="4" w:space="0" w:color="auto"/>
            </w:tcBorders>
            <w:shd w:val="clear" w:color="auto" w:fill="auto"/>
            <w:noWrap/>
            <w:vAlign w:val="center"/>
            <w:hideMark/>
          </w:tcPr>
          <w:p w14:paraId="2A61CC7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4EE042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1040" w:type="dxa"/>
            <w:tcBorders>
              <w:top w:val="nil"/>
              <w:left w:val="nil"/>
              <w:bottom w:val="single" w:sz="4" w:space="0" w:color="auto"/>
              <w:right w:val="single" w:sz="4" w:space="0" w:color="auto"/>
            </w:tcBorders>
            <w:shd w:val="clear" w:color="auto" w:fill="auto"/>
            <w:noWrap/>
            <w:vAlign w:val="center"/>
            <w:hideMark/>
          </w:tcPr>
          <w:p w14:paraId="3A22A0AA"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0.25</w:t>
            </w:r>
          </w:p>
        </w:tc>
        <w:tc>
          <w:tcPr>
            <w:tcW w:w="1120" w:type="dxa"/>
            <w:tcBorders>
              <w:top w:val="nil"/>
              <w:left w:val="nil"/>
              <w:bottom w:val="single" w:sz="4" w:space="0" w:color="auto"/>
              <w:right w:val="single" w:sz="8" w:space="0" w:color="auto"/>
            </w:tcBorders>
            <w:shd w:val="clear" w:color="auto" w:fill="auto"/>
            <w:noWrap/>
            <w:vAlign w:val="center"/>
            <w:hideMark/>
          </w:tcPr>
          <w:p w14:paraId="5D7A78B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900.00</w:t>
            </w:r>
          </w:p>
        </w:tc>
        <w:tc>
          <w:tcPr>
            <w:tcW w:w="200" w:type="dxa"/>
            <w:tcBorders>
              <w:top w:val="nil"/>
              <w:left w:val="nil"/>
              <w:bottom w:val="nil"/>
              <w:right w:val="single" w:sz="4" w:space="0" w:color="auto"/>
            </w:tcBorders>
            <w:shd w:val="clear" w:color="auto" w:fill="auto"/>
            <w:noWrap/>
            <w:vAlign w:val="center"/>
            <w:hideMark/>
          </w:tcPr>
          <w:p w14:paraId="3E74FD7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292C6592"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900.00</w:t>
            </w:r>
          </w:p>
        </w:tc>
      </w:tr>
      <w:tr w:rsidR="00386C0C" w:rsidRPr="001E2942" w14:paraId="56CD845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02872B4"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01.10.02</w:t>
            </w:r>
          </w:p>
        </w:tc>
        <w:tc>
          <w:tcPr>
            <w:tcW w:w="8538" w:type="dxa"/>
            <w:tcBorders>
              <w:top w:val="nil"/>
              <w:left w:val="nil"/>
              <w:bottom w:val="single" w:sz="4" w:space="0" w:color="auto"/>
              <w:right w:val="single" w:sz="4" w:space="0" w:color="auto"/>
            </w:tcBorders>
            <w:shd w:val="clear" w:color="auto" w:fill="auto"/>
            <w:noWrap/>
            <w:vAlign w:val="center"/>
            <w:hideMark/>
          </w:tcPr>
          <w:p w14:paraId="7AC51B49"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INSTALACION DE PLANTACIONES EN MACIZOS FORESTALES</w:t>
            </w:r>
          </w:p>
        </w:tc>
        <w:tc>
          <w:tcPr>
            <w:tcW w:w="520" w:type="dxa"/>
            <w:tcBorders>
              <w:top w:val="nil"/>
              <w:left w:val="nil"/>
              <w:bottom w:val="single" w:sz="4" w:space="0" w:color="auto"/>
              <w:right w:val="single" w:sz="4" w:space="0" w:color="auto"/>
            </w:tcBorders>
            <w:shd w:val="clear" w:color="auto" w:fill="auto"/>
            <w:noWrap/>
            <w:vAlign w:val="center"/>
            <w:hideMark/>
          </w:tcPr>
          <w:p w14:paraId="76B4ACB0"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0C51CECE"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397779D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78A3879"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8,504.94</w:t>
            </w:r>
          </w:p>
        </w:tc>
        <w:tc>
          <w:tcPr>
            <w:tcW w:w="200" w:type="dxa"/>
            <w:tcBorders>
              <w:top w:val="nil"/>
              <w:left w:val="nil"/>
              <w:bottom w:val="nil"/>
              <w:right w:val="single" w:sz="4" w:space="0" w:color="auto"/>
            </w:tcBorders>
            <w:shd w:val="clear" w:color="auto" w:fill="auto"/>
            <w:noWrap/>
            <w:vAlign w:val="center"/>
            <w:hideMark/>
          </w:tcPr>
          <w:p w14:paraId="4CA54E1A"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CB2149B"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7F979809"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255B6F4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01.10.02.01</w:t>
            </w:r>
          </w:p>
        </w:tc>
        <w:tc>
          <w:tcPr>
            <w:tcW w:w="8538" w:type="dxa"/>
            <w:tcBorders>
              <w:top w:val="nil"/>
              <w:left w:val="nil"/>
              <w:bottom w:val="single" w:sz="4" w:space="0" w:color="auto"/>
              <w:right w:val="single" w:sz="4" w:space="0" w:color="auto"/>
            </w:tcBorders>
            <w:shd w:val="clear" w:color="auto" w:fill="auto"/>
            <w:noWrap/>
            <w:vAlign w:val="center"/>
            <w:hideMark/>
          </w:tcPr>
          <w:p w14:paraId="3FC7BC12"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TRAZO Y MARCACIÓN DE HOYOS</w:t>
            </w:r>
          </w:p>
        </w:tc>
        <w:tc>
          <w:tcPr>
            <w:tcW w:w="520" w:type="dxa"/>
            <w:tcBorders>
              <w:top w:val="nil"/>
              <w:left w:val="nil"/>
              <w:bottom w:val="single" w:sz="4" w:space="0" w:color="auto"/>
              <w:right w:val="single" w:sz="4" w:space="0" w:color="auto"/>
            </w:tcBorders>
            <w:shd w:val="clear" w:color="auto" w:fill="auto"/>
            <w:noWrap/>
            <w:vAlign w:val="center"/>
            <w:hideMark/>
          </w:tcPr>
          <w:p w14:paraId="6C86E5D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HA</w:t>
            </w:r>
          </w:p>
        </w:tc>
        <w:tc>
          <w:tcPr>
            <w:tcW w:w="820" w:type="dxa"/>
            <w:tcBorders>
              <w:top w:val="nil"/>
              <w:left w:val="nil"/>
              <w:bottom w:val="single" w:sz="4" w:space="0" w:color="auto"/>
              <w:right w:val="single" w:sz="4" w:space="0" w:color="auto"/>
            </w:tcBorders>
            <w:shd w:val="clear" w:color="auto" w:fill="auto"/>
            <w:noWrap/>
            <w:vAlign w:val="center"/>
            <w:hideMark/>
          </w:tcPr>
          <w:p w14:paraId="0E2D3BA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6.00</w:t>
            </w:r>
          </w:p>
        </w:tc>
        <w:tc>
          <w:tcPr>
            <w:tcW w:w="1040" w:type="dxa"/>
            <w:tcBorders>
              <w:top w:val="nil"/>
              <w:left w:val="nil"/>
              <w:bottom w:val="single" w:sz="4" w:space="0" w:color="auto"/>
              <w:right w:val="single" w:sz="4" w:space="0" w:color="auto"/>
            </w:tcBorders>
            <w:shd w:val="clear" w:color="auto" w:fill="auto"/>
            <w:noWrap/>
            <w:vAlign w:val="center"/>
            <w:hideMark/>
          </w:tcPr>
          <w:p w14:paraId="7855828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283.49</w:t>
            </w:r>
          </w:p>
        </w:tc>
        <w:tc>
          <w:tcPr>
            <w:tcW w:w="1120" w:type="dxa"/>
            <w:tcBorders>
              <w:top w:val="nil"/>
              <w:left w:val="nil"/>
              <w:bottom w:val="single" w:sz="4" w:space="0" w:color="auto"/>
              <w:right w:val="single" w:sz="8" w:space="0" w:color="auto"/>
            </w:tcBorders>
            <w:shd w:val="clear" w:color="auto" w:fill="auto"/>
            <w:noWrap/>
            <w:vAlign w:val="center"/>
            <w:hideMark/>
          </w:tcPr>
          <w:p w14:paraId="037C61B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1,700.94</w:t>
            </w:r>
          </w:p>
        </w:tc>
        <w:tc>
          <w:tcPr>
            <w:tcW w:w="200" w:type="dxa"/>
            <w:tcBorders>
              <w:top w:val="nil"/>
              <w:left w:val="nil"/>
              <w:bottom w:val="nil"/>
              <w:right w:val="single" w:sz="4" w:space="0" w:color="auto"/>
            </w:tcBorders>
            <w:shd w:val="clear" w:color="auto" w:fill="auto"/>
            <w:noWrap/>
            <w:vAlign w:val="center"/>
            <w:hideMark/>
          </w:tcPr>
          <w:p w14:paraId="55BE3F3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7E8CEE1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1700.94</w:t>
            </w:r>
          </w:p>
        </w:tc>
      </w:tr>
      <w:tr w:rsidR="00386C0C" w:rsidRPr="001E2942" w14:paraId="1D269292"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75B098D0"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01.10.02.02</w:t>
            </w:r>
          </w:p>
        </w:tc>
        <w:tc>
          <w:tcPr>
            <w:tcW w:w="8538" w:type="dxa"/>
            <w:tcBorders>
              <w:top w:val="nil"/>
              <w:left w:val="nil"/>
              <w:bottom w:val="single" w:sz="4" w:space="0" w:color="auto"/>
              <w:right w:val="single" w:sz="4" w:space="0" w:color="auto"/>
            </w:tcBorders>
            <w:shd w:val="clear" w:color="auto" w:fill="auto"/>
            <w:noWrap/>
            <w:vAlign w:val="center"/>
            <w:hideMark/>
          </w:tcPr>
          <w:p w14:paraId="12E35408"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APERTURA DE HOYOS  </w:t>
            </w:r>
          </w:p>
        </w:tc>
        <w:tc>
          <w:tcPr>
            <w:tcW w:w="520" w:type="dxa"/>
            <w:tcBorders>
              <w:top w:val="nil"/>
              <w:left w:val="nil"/>
              <w:bottom w:val="single" w:sz="4" w:space="0" w:color="auto"/>
              <w:right w:val="single" w:sz="4" w:space="0" w:color="auto"/>
            </w:tcBorders>
            <w:shd w:val="clear" w:color="auto" w:fill="auto"/>
            <w:noWrap/>
            <w:vAlign w:val="center"/>
            <w:hideMark/>
          </w:tcPr>
          <w:p w14:paraId="361B831C"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8819898"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1040" w:type="dxa"/>
            <w:tcBorders>
              <w:top w:val="nil"/>
              <w:left w:val="nil"/>
              <w:bottom w:val="single" w:sz="4" w:space="0" w:color="auto"/>
              <w:right w:val="single" w:sz="4" w:space="0" w:color="auto"/>
            </w:tcBorders>
            <w:shd w:val="clear" w:color="auto" w:fill="auto"/>
            <w:noWrap/>
            <w:vAlign w:val="center"/>
            <w:hideMark/>
          </w:tcPr>
          <w:p w14:paraId="7EC7EDB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1.40</w:t>
            </w:r>
          </w:p>
        </w:tc>
        <w:tc>
          <w:tcPr>
            <w:tcW w:w="1120" w:type="dxa"/>
            <w:tcBorders>
              <w:top w:val="nil"/>
              <w:left w:val="nil"/>
              <w:bottom w:val="single" w:sz="4" w:space="0" w:color="auto"/>
              <w:right w:val="single" w:sz="8" w:space="0" w:color="auto"/>
            </w:tcBorders>
            <w:shd w:val="clear" w:color="auto" w:fill="auto"/>
            <w:noWrap/>
            <w:vAlign w:val="center"/>
            <w:hideMark/>
          </w:tcPr>
          <w:p w14:paraId="56F8426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5,040.00</w:t>
            </w:r>
          </w:p>
        </w:tc>
        <w:tc>
          <w:tcPr>
            <w:tcW w:w="200" w:type="dxa"/>
            <w:tcBorders>
              <w:top w:val="nil"/>
              <w:left w:val="nil"/>
              <w:bottom w:val="nil"/>
              <w:right w:val="single" w:sz="4" w:space="0" w:color="auto"/>
            </w:tcBorders>
            <w:shd w:val="clear" w:color="auto" w:fill="auto"/>
            <w:noWrap/>
            <w:vAlign w:val="center"/>
            <w:hideMark/>
          </w:tcPr>
          <w:p w14:paraId="0D1936A1"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1B51689A"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5040.00</w:t>
            </w:r>
          </w:p>
        </w:tc>
      </w:tr>
      <w:tr w:rsidR="00386C0C" w:rsidRPr="001E2942" w14:paraId="72E2C8AE"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6BD1AE7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01.10.02.03</w:t>
            </w:r>
          </w:p>
        </w:tc>
        <w:tc>
          <w:tcPr>
            <w:tcW w:w="8538" w:type="dxa"/>
            <w:tcBorders>
              <w:top w:val="nil"/>
              <w:left w:val="nil"/>
              <w:bottom w:val="single" w:sz="4" w:space="0" w:color="auto"/>
              <w:right w:val="single" w:sz="4" w:space="0" w:color="auto"/>
            </w:tcBorders>
            <w:shd w:val="clear" w:color="auto" w:fill="auto"/>
            <w:noWrap/>
            <w:vAlign w:val="center"/>
            <w:hideMark/>
          </w:tcPr>
          <w:p w14:paraId="661F441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DISTRIBUCIÓN DE PLANTONES EN EL AREA DE PLANTACIÓN</w:t>
            </w:r>
          </w:p>
        </w:tc>
        <w:tc>
          <w:tcPr>
            <w:tcW w:w="520" w:type="dxa"/>
            <w:tcBorders>
              <w:top w:val="nil"/>
              <w:left w:val="nil"/>
              <w:bottom w:val="single" w:sz="4" w:space="0" w:color="auto"/>
              <w:right w:val="single" w:sz="4" w:space="0" w:color="auto"/>
            </w:tcBorders>
            <w:shd w:val="clear" w:color="auto" w:fill="auto"/>
            <w:noWrap/>
            <w:vAlign w:val="center"/>
            <w:hideMark/>
          </w:tcPr>
          <w:p w14:paraId="5883914D"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A6A0F3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1040" w:type="dxa"/>
            <w:tcBorders>
              <w:top w:val="nil"/>
              <w:left w:val="nil"/>
              <w:bottom w:val="single" w:sz="4" w:space="0" w:color="auto"/>
              <w:right w:val="single" w:sz="4" w:space="0" w:color="auto"/>
            </w:tcBorders>
            <w:shd w:val="clear" w:color="auto" w:fill="auto"/>
            <w:noWrap/>
            <w:vAlign w:val="center"/>
            <w:hideMark/>
          </w:tcPr>
          <w:p w14:paraId="61D76FF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0.14</w:t>
            </w:r>
          </w:p>
        </w:tc>
        <w:tc>
          <w:tcPr>
            <w:tcW w:w="1120" w:type="dxa"/>
            <w:tcBorders>
              <w:top w:val="nil"/>
              <w:left w:val="nil"/>
              <w:bottom w:val="single" w:sz="4" w:space="0" w:color="auto"/>
              <w:right w:val="single" w:sz="8" w:space="0" w:color="auto"/>
            </w:tcBorders>
            <w:shd w:val="clear" w:color="auto" w:fill="auto"/>
            <w:noWrap/>
            <w:vAlign w:val="center"/>
            <w:hideMark/>
          </w:tcPr>
          <w:p w14:paraId="20EEA07C"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504.00</w:t>
            </w:r>
          </w:p>
        </w:tc>
        <w:tc>
          <w:tcPr>
            <w:tcW w:w="200" w:type="dxa"/>
            <w:tcBorders>
              <w:top w:val="nil"/>
              <w:left w:val="nil"/>
              <w:bottom w:val="nil"/>
              <w:right w:val="single" w:sz="4" w:space="0" w:color="auto"/>
            </w:tcBorders>
            <w:shd w:val="clear" w:color="auto" w:fill="auto"/>
            <w:noWrap/>
            <w:vAlign w:val="center"/>
            <w:hideMark/>
          </w:tcPr>
          <w:p w14:paraId="7D8F7B6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047E0DC4"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504.00</w:t>
            </w:r>
          </w:p>
        </w:tc>
      </w:tr>
      <w:tr w:rsidR="00386C0C" w:rsidRPr="001E2942" w14:paraId="192E094B"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0139A90F"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01.10.02.04</w:t>
            </w:r>
          </w:p>
        </w:tc>
        <w:tc>
          <w:tcPr>
            <w:tcW w:w="8538" w:type="dxa"/>
            <w:tcBorders>
              <w:top w:val="nil"/>
              <w:left w:val="nil"/>
              <w:bottom w:val="single" w:sz="4" w:space="0" w:color="auto"/>
              <w:right w:val="single" w:sz="4" w:space="0" w:color="auto"/>
            </w:tcBorders>
            <w:shd w:val="clear" w:color="auto" w:fill="auto"/>
            <w:noWrap/>
            <w:vAlign w:val="center"/>
            <w:hideMark/>
          </w:tcPr>
          <w:p w14:paraId="1C176304"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INSTALACIÓN DE PLANTACIONES FORESTALES</w:t>
            </w:r>
          </w:p>
        </w:tc>
        <w:tc>
          <w:tcPr>
            <w:tcW w:w="520" w:type="dxa"/>
            <w:tcBorders>
              <w:top w:val="nil"/>
              <w:left w:val="nil"/>
              <w:bottom w:val="single" w:sz="4" w:space="0" w:color="auto"/>
              <w:right w:val="single" w:sz="4" w:space="0" w:color="auto"/>
            </w:tcBorders>
            <w:shd w:val="clear" w:color="auto" w:fill="auto"/>
            <w:noWrap/>
            <w:vAlign w:val="center"/>
            <w:hideMark/>
          </w:tcPr>
          <w:p w14:paraId="483E5DA1"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B9AD247"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3,600.00</w:t>
            </w:r>
          </w:p>
        </w:tc>
        <w:tc>
          <w:tcPr>
            <w:tcW w:w="1040" w:type="dxa"/>
            <w:tcBorders>
              <w:top w:val="nil"/>
              <w:left w:val="nil"/>
              <w:bottom w:val="single" w:sz="4" w:space="0" w:color="auto"/>
              <w:right w:val="single" w:sz="4" w:space="0" w:color="auto"/>
            </w:tcBorders>
            <w:shd w:val="clear" w:color="auto" w:fill="auto"/>
            <w:noWrap/>
            <w:vAlign w:val="center"/>
            <w:hideMark/>
          </w:tcPr>
          <w:p w14:paraId="1D81B56D"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0.35</w:t>
            </w:r>
          </w:p>
        </w:tc>
        <w:tc>
          <w:tcPr>
            <w:tcW w:w="1120" w:type="dxa"/>
            <w:tcBorders>
              <w:top w:val="nil"/>
              <w:left w:val="nil"/>
              <w:bottom w:val="single" w:sz="4" w:space="0" w:color="auto"/>
              <w:right w:val="single" w:sz="8" w:space="0" w:color="auto"/>
            </w:tcBorders>
            <w:shd w:val="clear" w:color="auto" w:fill="auto"/>
            <w:noWrap/>
            <w:vAlign w:val="center"/>
            <w:hideMark/>
          </w:tcPr>
          <w:p w14:paraId="1419E2F4"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1,260.00</w:t>
            </w:r>
          </w:p>
        </w:tc>
        <w:tc>
          <w:tcPr>
            <w:tcW w:w="200" w:type="dxa"/>
            <w:tcBorders>
              <w:top w:val="nil"/>
              <w:left w:val="nil"/>
              <w:bottom w:val="nil"/>
              <w:right w:val="single" w:sz="4" w:space="0" w:color="auto"/>
            </w:tcBorders>
            <w:shd w:val="clear" w:color="auto" w:fill="auto"/>
            <w:noWrap/>
            <w:vAlign w:val="center"/>
            <w:hideMark/>
          </w:tcPr>
          <w:p w14:paraId="402461A3"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4EC2907E"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1260.00</w:t>
            </w:r>
          </w:p>
        </w:tc>
      </w:tr>
      <w:tr w:rsidR="00386C0C" w:rsidRPr="001E2942" w14:paraId="5A0D2265" w14:textId="77777777" w:rsidTr="00F61C55">
        <w:trPr>
          <w:trHeight w:val="204"/>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14:paraId="16273BB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01.10.03</w:t>
            </w:r>
          </w:p>
        </w:tc>
        <w:tc>
          <w:tcPr>
            <w:tcW w:w="8538" w:type="dxa"/>
            <w:tcBorders>
              <w:top w:val="nil"/>
              <w:left w:val="nil"/>
              <w:bottom w:val="single" w:sz="4" w:space="0" w:color="auto"/>
              <w:right w:val="single" w:sz="4" w:space="0" w:color="auto"/>
            </w:tcBorders>
            <w:shd w:val="clear" w:color="auto" w:fill="auto"/>
            <w:noWrap/>
            <w:vAlign w:val="center"/>
            <w:hideMark/>
          </w:tcPr>
          <w:p w14:paraId="7A2AC188"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xml:space="preserve">      EQUIPAMIENTO DE ACTIVIDADES DE PLANTACÓN</w:t>
            </w:r>
          </w:p>
        </w:tc>
        <w:tc>
          <w:tcPr>
            <w:tcW w:w="520" w:type="dxa"/>
            <w:tcBorders>
              <w:top w:val="nil"/>
              <w:left w:val="nil"/>
              <w:bottom w:val="single" w:sz="4" w:space="0" w:color="auto"/>
              <w:right w:val="single" w:sz="4" w:space="0" w:color="auto"/>
            </w:tcBorders>
            <w:shd w:val="clear" w:color="auto" w:fill="auto"/>
            <w:noWrap/>
            <w:vAlign w:val="center"/>
            <w:hideMark/>
          </w:tcPr>
          <w:p w14:paraId="554F6761"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820" w:type="dxa"/>
            <w:tcBorders>
              <w:top w:val="nil"/>
              <w:left w:val="nil"/>
              <w:bottom w:val="single" w:sz="4" w:space="0" w:color="auto"/>
              <w:right w:val="single" w:sz="4" w:space="0" w:color="auto"/>
            </w:tcBorders>
            <w:shd w:val="clear" w:color="auto" w:fill="auto"/>
            <w:noWrap/>
            <w:vAlign w:val="center"/>
            <w:hideMark/>
          </w:tcPr>
          <w:p w14:paraId="623DE082"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040" w:type="dxa"/>
            <w:tcBorders>
              <w:top w:val="nil"/>
              <w:left w:val="nil"/>
              <w:bottom w:val="single" w:sz="4" w:space="0" w:color="auto"/>
              <w:right w:val="single" w:sz="4" w:space="0" w:color="auto"/>
            </w:tcBorders>
            <w:shd w:val="clear" w:color="auto" w:fill="auto"/>
            <w:noWrap/>
            <w:vAlign w:val="center"/>
            <w:hideMark/>
          </w:tcPr>
          <w:p w14:paraId="7ADAC71F" w14:textId="77777777" w:rsidR="00386C0C" w:rsidRPr="001E2942" w:rsidRDefault="00386C0C" w:rsidP="00677014">
            <w:pPr>
              <w:spacing w:after="0" w:line="240" w:lineRule="auto"/>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 </w:t>
            </w:r>
          </w:p>
        </w:tc>
        <w:tc>
          <w:tcPr>
            <w:tcW w:w="1120" w:type="dxa"/>
            <w:tcBorders>
              <w:top w:val="nil"/>
              <w:left w:val="nil"/>
              <w:bottom w:val="single" w:sz="4" w:space="0" w:color="auto"/>
              <w:right w:val="single" w:sz="8" w:space="0" w:color="auto"/>
            </w:tcBorders>
            <w:shd w:val="clear" w:color="auto" w:fill="auto"/>
            <w:noWrap/>
            <w:vAlign w:val="center"/>
            <w:hideMark/>
          </w:tcPr>
          <w:p w14:paraId="3615DFAE"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r w:rsidRPr="001E2942">
              <w:rPr>
                <w:rFonts w:ascii="Arial Narrow" w:eastAsia="Times New Roman" w:hAnsi="Arial Narrow" w:cs="Arial"/>
                <w:b/>
                <w:bCs/>
                <w:color w:val="008080"/>
                <w:sz w:val="18"/>
                <w:szCs w:val="18"/>
                <w:lang w:val="es-MX" w:eastAsia="es-MX"/>
              </w:rPr>
              <w:t>7,164.00</w:t>
            </w:r>
          </w:p>
        </w:tc>
        <w:tc>
          <w:tcPr>
            <w:tcW w:w="200" w:type="dxa"/>
            <w:tcBorders>
              <w:top w:val="nil"/>
              <w:left w:val="nil"/>
              <w:bottom w:val="nil"/>
              <w:right w:val="single" w:sz="4" w:space="0" w:color="auto"/>
            </w:tcBorders>
            <w:shd w:val="clear" w:color="auto" w:fill="auto"/>
            <w:noWrap/>
            <w:vAlign w:val="center"/>
            <w:hideMark/>
          </w:tcPr>
          <w:p w14:paraId="0032F3F3" w14:textId="77777777" w:rsidR="00386C0C" w:rsidRPr="001E2942" w:rsidRDefault="00386C0C" w:rsidP="00677014">
            <w:pPr>
              <w:spacing w:after="0" w:line="240" w:lineRule="auto"/>
              <w:jc w:val="right"/>
              <w:rPr>
                <w:rFonts w:ascii="Arial Narrow" w:eastAsia="Times New Roman" w:hAnsi="Arial Narrow" w:cs="Arial"/>
                <w:b/>
                <w:bCs/>
                <w:color w:val="00808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3DC56DAC"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 xml:space="preserve"> </w:t>
            </w:r>
          </w:p>
        </w:tc>
      </w:tr>
      <w:tr w:rsidR="00386C0C" w:rsidRPr="001E2942" w14:paraId="595F89E9" w14:textId="77777777" w:rsidTr="00F61C55">
        <w:trPr>
          <w:trHeight w:val="216"/>
        </w:trPr>
        <w:tc>
          <w:tcPr>
            <w:tcW w:w="1020" w:type="dxa"/>
            <w:tcBorders>
              <w:top w:val="nil"/>
              <w:left w:val="single" w:sz="8" w:space="0" w:color="auto"/>
              <w:bottom w:val="single" w:sz="8" w:space="0" w:color="auto"/>
              <w:right w:val="single" w:sz="4" w:space="0" w:color="auto"/>
            </w:tcBorders>
            <w:shd w:val="clear" w:color="auto" w:fill="auto"/>
            <w:noWrap/>
            <w:vAlign w:val="center"/>
            <w:hideMark/>
          </w:tcPr>
          <w:p w14:paraId="44ED6CC9"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01.10.03.01</w:t>
            </w:r>
          </w:p>
        </w:tc>
        <w:tc>
          <w:tcPr>
            <w:tcW w:w="8538" w:type="dxa"/>
            <w:tcBorders>
              <w:top w:val="nil"/>
              <w:left w:val="nil"/>
              <w:bottom w:val="single" w:sz="8" w:space="0" w:color="auto"/>
              <w:right w:val="single" w:sz="4" w:space="0" w:color="auto"/>
            </w:tcBorders>
            <w:shd w:val="clear" w:color="auto" w:fill="auto"/>
            <w:noWrap/>
            <w:vAlign w:val="center"/>
            <w:hideMark/>
          </w:tcPr>
          <w:p w14:paraId="63732AAB"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 xml:space="preserve">         EQUIPAMIENTO DE LAS ACTIVIDADES DE FORESTACIÓN</w:t>
            </w:r>
          </w:p>
        </w:tc>
        <w:tc>
          <w:tcPr>
            <w:tcW w:w="520" w:type="dxa"/>
            <w:tcBorders>
              <w:top w:val="nil"/>
              <w:left w:val="nil"/>
              <w:bottom w:val="single" w:sz="8" w:space="0" w:color="auto"/>
              <w:right w:val="single" w:sz="4" w:space="0" w:color="auto"/>
            </w:tcBorders>
            <w:shd w:val="clear" w:color="auto" w:fill="auto"/>
            <w:noWrap/>
            <w:vAlign w:val="center"/>
            <w:hideMark/>
          </w:tcPr>
          <w:p w14:paraId="5438BF2E" w14:textId="77777777" w:rsidR="00386C0C" w:rsidRPr="001E2942" w:rsidRDefault="00386C0C" w:rsidP="00677014">
            <w:pPr>
              <w:spacing w:after="0" w:line="240" w:lineRule="auto"/>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HA</w:t>
            </w:r>
          </w:p>
        </w:tc>
        <w:tc>
          <w:tcPr>
            <w:tcW w:w="820" w:type="dxa"/>
            <w:tcBorders>
              <w:top w:val="nil"/>
              <w:left w:val="nil"/>
              <w:bottom w:val="single" w:sz="8" w:space="0" w:color="auto"/>
              <w:right w:val="single" w:sz="4" w:space="0" w:color="auto"/>
            </w:tcBorders>
            <w:shd w:val="clear" w:color="auto" w:fill="auto"/>
            <w:noWrap/>
            <w:vAlign w:val="center"/>
            <w:hideMark/>
          </w:tcPr>
          <w:p w14:paraId="200B387B"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6.00</w:t>
            </w:r>
          </w:p>
        </w:tc>
        <w:tc>
          <w:tcPr>
            <w:tcW w:w="1040" w:type="dxa"/>
            <w:tcBorders>
              <w:top w:val="nil"/>
              <w:left w:val="nil"/>
              <w:bottom w:val="single" w:sz="8" w:space="0" w:color="auto"/>
              <w:right w:val="single" w:sz="4" w:space="0" w:color="auto"/>
            </w:tcBorders>
            <w:shd w:val="clear" w:color="auto" w:fill="auto"/>
            <w:noWrap/>
            <w:vAlign w:val="center"/>
            <w:hideMark/>
          </w:tcPr>
          <w:p w14:paraId="69828852"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1,194.00</w:t>
            </w:r>
          </w:p>
        </w:tc>
        <w:tc>
          <w:tcPr>
            <w:tcW w:w="1120" w:type="dxa"/>
            <w:tcBorders>
              <w:top w:val="nil"/>
              <w:left w:val="nil"/>
              <w:bottom w:val="single" w:sz="8" w:space="0" w:color="auto"/>
              <w:right w:val="single" w:sz="8" w:space="0" w:color="auto"/>
            </w:tcBorders>
            <w:shd w:val="clear" w:color="auto" w:fill="auto"/>
            <w:noWrap/>
            <w:vAlign w:val="center"/>
            <w:hideMark/>
          </w:tcPr>
          <w:p w14:paraId="4FB49020"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r w:rsidRPr="001E2942">
              <w:rPr>
                <w:rFonts w:ascii="Arial Narrow" w:eastAsia="Times New Roman" w:hAnsi="Arial Narrow" w:cs="Arial"/>
                <w:color w:val="000000"/>
                <w:sz w:val="18"/>
                <w:szCs w:val="18"/>
                <w:lang w:val="es-MX" w:eastAsia="es-MX"/>
              </w:rPr>
              <w:t>7,164.00</w:t>
            </w:r>
          </w:p>
        </w:tc>
        <w:tc>
          <w:tcPr>
            <w:tcW w:w="200" w:type="dxa"/>
            <w:tcBorders>
              <w:top w:val="nil"/>
              <w:left w:val="nil"/>
              <w:bottom w:val="nil"/>
              <w:right w:val="single" w:sz="4" w:space="0" w:color="auto"/>
            </w:tcBorders>
            <w:shd w:val="clear" w:color="auto" w:fill="auto"/>
            <w:noWrap/>
            <w:vAlign w:val="center"/>
            <w:hideMark/>
          </w:tcPr>
          <w:p w14:paraId="5D09E966" w14:textId="77777777" w:rsidR="00386C0C" w:rsidRPr="001E2942" w:rsidRDefault="00386C0C" w:rsidP="00677014">
            <w:pPr>
              <w:spacing w:after="0" w:line="240" w:lineRule="auto"/>
              <w:jc w:val="right"/>
              <w:rPr>
                <w:rFonts w:ascii="Arial Narrow" w:eastAsia="Times New Roman" w:hAnsi="Arial Narrow" w:cs="Arial"/>
                <w:color w:val="000000"/>
                <w:sz w:val="18"/>
                <w:szCs w:val="18"/>
                <w:lang w:val="es-MX" w:eastAsia="es-MX"/>
              </w:rPr>
            </w:pPr>
          </w:p>
        </w:tc>
        <w:tc>
          <w:tcPr>
            <w:tcW w:w="1151" w:type="dxa"/>
            <w:tcBorders>
              <w:top w:val="nil"/>
              <w:left w:val="single" w:sz="4" w:space="0" w:color="auto"/>
              <w:bottom w:val="single" w:sz="4" w:space="0" w:color="auto"/>
              <w:right w:val="single" w:sz="8" w:space="0" w:color="auto"/>
            </w:tcBorders>
            <w:shd w:val="clear" w:color="000000" w:fill="FFFFFF"/>
            <w:noWrap/>
            <w:vAlign w:val="center"/>
            <w:hideMark/>
          </w:tcPr>
          <w:p w14:paraId="604BDCB9" w14:textId="77777777" w:rsidR="00386C0C" w:rsidRPr="001E2942" w:rsidRDefault="00386C0C" w:rsidP="00677014">
            <w:pPr>
              <w:spacing w:after="0" w:line="240" w:lineRule="auto"/>
              <w:jc w:val="center"/>
              <w:rPr>
                <w:rFonts w:ascii="Arial Narrow" w:eastAsia="Times New Roman" w:hAnsi="Arial Narrow" w:cs="Arial"/>
                <w:sz w:val="18"/>
                <w:szCs w:val="18"/>
                <w:lang w:val="es-MX" w:eastAsia="es-MX"/>
              </w:rPr>
            </w:pPr>
            <w:r w:rsidRPr="001E2942">
              <w:rPr>
                <w:rFonts w:ascii="Arial Narrow" w:eastAsia="Times New Roman" w:hAnsi="Arial Narrow" w:cs="Arial"/>
                <w:sz w:val="18"/>
                <w:szCs w:val="18"/>
                <w:lang w:val="es-MX" w:eastAsia="es-MX"/>
              </w:rPr>
              <w:t>7164.00</w:t>
            </w:r>
          </w:p>
        </w:tc>
      </w:tr>
      <w:tr w:rsidR="00386C0C" w:rsidRPr="001E2942" w14:paraId="4C02D813" w14:textId="77777777" w:rsidTr="00F61C55">
        <w:trPr>
          <w:trHeight w:val="240"/>
        </w:trPr>
        <w:tc>
          <w:tcPr>
            <w:tcW w:w="13058" w:type="dxa"/>
            <w:gridSpan w:val="6"/>
            <w:vMerge w:val="restart"/>
            <w:tcBorders>
              <w:top w:val="single" w:sz="8" w:space="0" w:color="auto"/>
              <w:left w:val="single" w:sz="8" w:space="0" w:color="auto"/>
              <w:bottom w:val="single" w:sz="8" w:space="0" w:color="000000"/>
              <w:right w:val="single" w:sz="8" w:space="0" w:color="000000"/>
            </w:tcBorders>
            <w:shd w:val="clear" w:color="000000" w:fill="FFFFFF"/>
            <w:noWrap/>
            <w:vAlign w:val="center"/>
            <w:hideMark/>
          </w:tcPr>
          <w:p w14:paraId="413A8E47" w14:textId="77777777" w:rsidR="00386C0C" w:rsidRPr="001E2942" w:rsidRDefault="00386C0C" w:rsidP="00677014">
            <w:pPr>
              <w:spacing w:after="0" w:line="240" w:lineRule="auto"/>
              <w:jc w:val="center"/>
              <w:rPr>
                <w:rFonts w:ascii="Arial Narrow" w:eastAsia="Times New Roman" w:hAnsi="Arial Narrow" w:cs="Arial"/>
                <w:b/>
                <w:bCs/>
                <w:sz w:val="18"/>
                <w:szCs w:val="18"/>
                <w:lang w:val="es-MX" w:eastAsia="es-MX"/>
              </w:rPr>
            </w:pPr>
            <w:r w:rsidRPr="001E2942">
              <w:rPr>
                <w:rFonts w:ascii="Arial Narrow" w:eastAsia="Times New Roman" w:hAnsi="Arial Narrow" w:cs="Arial"/>
                <w:b/>
                <w:bCs/>
                <w:sz w:val="18"/>
                <w:szCs w:val="18"/>
                <w:lang w:val="es-MX" w:eastAsia="es-MX"/>
              </w:rPr>
              <w:t>TOTAL</w:t>
            </w:r>
          </w:p>
        </w:tc>
        <w:tc>
          <w:tcPr>
            <w:tcW w:w="200" w:type="dxa"/>
            <w:tcBorders>
              <w:top w:val="nil"/>
              <w:left w:val="nil"/>
              <w:bottom w:val="nil"/>
              <w:right w:val="nil"/>
            </w:tcBorders>
            <w:shd w:val="clear" w:color="000000" w:fill="FFFFFF"/>
            <w:noWrap/>
            <w:vAlign w:val="center"/>
            <w:hideMark/>
          </w:tcPr>
          <w:p w14:paraId="7E712370" w14:textId="77777777" w:rsidR="00386C0C" w:rsidRPr="001E2942" w:rsidRDefault="00386C0C" w:rsidP="00677014">
            <w:pPr>
              <w:spacing w:after="0" w:line="240" w:lineRule="auto"/>
              <w:jc w:val="center"/>
              <w:rPr>
                <w:rFonts w:ascii="Arial Narrow" w:eastAsia="Times New Roman" w:hAnsi="Arial Narrow" w:cs="Arial"/>
                <w:b/>
                <w:bCs/>
                <w:sz w:val="18"/>
                <w:szCs w:val="18"/>
                <w:lang w:val="es-MX" w:eastAsia="es-MX"/>
              </w:rPr>
            </w:pPr>
            <w:r w:rsidRPr="001E2942">
              <w:rPr>
                <w:rFonts w:ascii="Arial Narrow" w:eastAsia="Times New Roman" w:hAnsi="Arial Narrow" w:cs="Arial"/>
                <w:b/>
                <w:bCs/>
                <w:sz w:val="18"/>
                <w:szCs w:val="18"/>
                <w:lang w:val="es-MX" w:eastAsia="es-MX"/>
              </w:rPr>
              <w:t> </w:t>
            </w:r>
          </w:p>
        </w:tc>
        <w:tc>
          <w:tcPr>
            <w:tcW w:w="1151"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14:paraId="5569843C" w14:textId="77777777" w:rsidR="00386C0C" w:rsidRPr="001E2942" w:rsidRDefault="00386C0C" w:rsidP="00677014">
            <w:pPr>
              <w:spacing w:after="0" w:line="240" w:lineRule="auto"/>
              <w:jc w:val="center"/>
              <w:rPr>
                <w:rFonts w:ascii="Arial Narrow" w:eastAsia="Times New Roman" w:hAnsi="Arial Narrow" w:cs="Arial"/>
                <w:b/>
                <w:bCs/>
                <w:sz w:val="18"/>
                <w:szCs w:val="18"/>
                <w:lang w:val="es-MX" w:eastAsia="es-MX"/>
              </w:rPr>
            </w:pPr>
            <w:r w:rsidRPr="001E2942">
              <w:rPr>
                <w:rFonts w:ascii="Arial Narrow" w:eastAsia="Times New Roman" w:hAnsi="Arial Narrow" w:cs="Arial"/>
                <w:b/>
                <w:bCs/>
                <w:sz w:val="18"/>
                <w:szCs w:val="18"/>
                <w:lang w:val="es-MX" w:eastAsia="es-MX"/>
              </w:rPr>
              <w:t>S/.217,025.10</w:t>
            </w:r>
          </w:p>
        </w:tc>
      </w:tr>
      <w:tr w:rsidR="00386C0C" w:rsidRPr="001E2942" w14:paraId="28B6CB07" w14:textId="77777777" w:rsidTr="00F61C55">
        <w:trPr>
          <w:trHeight w:val="252"/>
        </w:trPr>
        <w:tc>
          <w:tcPr>
            <w:tcW w:w="13058" w:type="dxa"/>
            <w:gridSpan w:val="6"/>
            <w:vMerge/>
            <w:tcBorders>
              <w:top w:val="single" w:sz="8" w:space="0" w:color="auto"/>
              <w:left w:val="single" w:sz="8" w:space="0" w:color="auto"/>
              <w:bottom w:val="single" w:sz="8" w:space="0" w:color="000000"/>
              <w:right w:val="single" w:sz="8" w:space="0" w:color="000000"/>
            </w:tcBorders>
            <w:vAlign w:val="center"/>
            <w:hideMark/>
          </w:tcPr>
          <w:p w14:paraId="2428286C" w14:textId="77777777" w:rsidR="00386C0C" w:rsidRPr="001E2942" w:rsidRDefault="00386C0C" w:rsidP="00677014">
            <w:pPr>
              <w:spacing w:after="0" w:line="240" w:lineRule="auto"/>
              <w:rPr>
                <w:rFonts w:ascii="Arial Narrow" w:eastAsia="Times New Roman" w:hAnsi="Arial Narrow" w:cs="Arial"/>
                <w:b/>
                <w:bCs/>
                <w:sz w:val="18"/>
                <w:szCs w:val="18"/>
                <w:lang w:val="es-MX" w:eastAsia="es-MX"/>
              </w:rPr>
            </w:pPr>
          </w:p>
        </w:tc>
        <w:tc>
          <w:tcPr>
            <w:tcW w:w="200" w:type="dxa"/>
            <w:tcBorders>
              <w:top w:val="nil"/>
              <w:left w:val="nil"/>
              <w:bottom w:val="nil"/>
              <w:right w:val="nil"/>
            </w:tcBorders>
            <w:shd w:val="clear" w:color="000000" w:fill="FFFFFF"/>
            <w:noWrap/>
            <w:vAlign w:val="center"/>
            <w:hideMark/>
          </w:tcPr>
          <w:p w14:paraId="33A370B5" w14:textId="77777777" w:rsidR="00386C0C" w:rsidRPr="001E2942" w:rsidRDefault="00386C0C" w:rsidP="00677014">
            <w:pPr>
              <w:spacing w:after="0" w:line="240" w:lineRule="auto"/>
              <w:jc w:val="center"/>
              <w:rPr>
                <w:rFonts w:ascii="Arial Narrow" w:eastAsia="Times New Roman" w:hAnsi="Arial Narrow" w:cs="Arial"/>
                <w:b/>
                <w:bCs/>
                <w:sz w:val="18"/>
                <w:szCs w:val="18"/>
                <w:lang w:val="es-MX" w:eastAsia="es-MX"/>
              </w:rPr>
            </w:pPr>
            <w:r w:rsidRPr="001E2942">
              <w:rPr>
                <w:rFonts w:ascii="Arial Narrow" w:eastAsia="Times New Roman" w:hAnsi="Arial Narrow" w:cs="Arial"/>
                <w:b/>
                <w:bCs/>
                <w:sz w:val="18"/>
                <w:szCs w:val="18"/>
                <w:lang w:val="es-MX" w:eastAsia="es-MX"/>
              </w:rPr>
              <w:t> </w:t>
            </w:r>
          </w:p>
        </w:tc>
        <w:tc>
          <w:tcPr>
            <w:tcW w:w="1151" w:type="dxa"/>
            <w:vMerge/>
            <w:tcBorders>
              <w:top w:val="single" w:sz="8" w:space="0" w:color="auto"/>
              <w:left w:val="single" w:sz="4" w:space="0" w:color="auto"/>
              <w:bottom w:val="single" w:sz="8" w:space="0" w:color="000000"/>
              <w:right w:val="single" w:sz="8" w:space="0" w:color="auto"/>
            </w:tcBorders>
            <w:vAlign w:val="center"/>
            <w:hideMark/>
          </w:tcPr>
          <w:p w14:paraId="20278F72" w14:textId="77777777" w:rsidR="00386C0C" w:rsidRPr="001E2942" w:rsidRDefault="00386C0C" w:rsidP="00677014">
            <w:pPr>
              <w:spacing w:after="0" w:line="240" w:lineRule="auto"/>
              <w:rPr>
                <w:rFonts w:ascii="Arial Narrow" w:eastAsia="Times New Roman" w:hAnsi="Arial Narrow" w:cs="Arial"/>
                <w:b/>
                <w:bCs/>
                <w:sz w:val="18"/>
                <w:szCs w:val="18"/>
                <w:lang w:val="es-MX" w:eastAsia="es-MX"/>
              </w:rPr>
            </w:pPr>
          </w:p>
        </w:tc>
      </w:tr>
    </w:tbl>
    <w:p w14:paraId="461C27EE" w14:textId="77777777" w:rsidR="00991CF7" w:rsidRDefault="00991CF7" w:rsidP="00677014">
      <w:pPr>
        <w:autoSpaceDE w:val="0"/>
        <w:autoSpaceDN w:val="0"/>
        <w:adjustRightInd w:val="0"/>
        <w:spacing w:line="240" w:lineRule="auto"/>
        <w:jc w:val="both"/>
      </w:pPr>
    </w:p>
    <w:p w14:paraId="14A0BD4B" w14:textId="4134B0F3" w:rsidR="007327AF" w:rsidRDefault="007327AF" w:rsidP="00677014">
      <w:pPr>
        <w:autoSpaceDE w:val="0"/>
        <w:autoSpaceDN w:val="0"/>
        <w:adjustRightInd w:val="0"/>
        <w:spacing w:line="240" w:lineRule="auto"/>
        <w:jc w:val="both"/>
        <w:sectPr w:rsidR="007327AF" w:rsidSect="00991CF7">
          <w:pgSz w:w="16840" w:h="11910" w:orient="landscape"/>
          <w:pgMar w:top="1134" w:right="1276" w:bottom="1134" w:left="1418" w:header="0" w:footer="0" w:gutter="0"/>
          <w:cols w:space="720"/>
        </w:sectPr>
      </w:pPr>
    </w:p>
    <w:p w14:paraId="331F49F0" w14:textId="6999472F" w:rsidR="0083230B" w:rsidRDefault="0083230B" w:rsidP="00677014">
      <w:pPr>
        <w:autoSpaceDE w:val="0"/>
        <w:autoSpaceDN w:val="0"/>
        <w:adjustRightInd w:val="0"/>
        <w:spacing w:line="240" w:lineRule="auto"/>
        <w:jc w:val="both"/>
      </w:pPr>
      <w:r>
        <w:lastRenderedPageBreak/>
        <w:fldChar w:fldCharType="begin"/>
      </w:r>
      <w:r>
        <w:instrText xml:space="preserve"> LINK Excel.Sheet.12 "E:\\AVANZAR RURAL\\PGRNA 2022\\x.FINANCIAMIENTO_P1_X2-WUAYRASITA (1).xlsx" "FINANCIAMIENTO!F2C1:F277C6" \a \f 4 \h  \* MERGEFORMAT </w:instrText>
      </w:r>
      <w:r>
        <w:fldChar w:fldCharType="separate"/>
      </w:r>
    </w:p>
    <w:p w14:paraId="7E4DA338" w14:textId="6009EA94" w:rsidR="007327AF" w:rsidRPr="00EA72F3" w:rsidRDefault="0083230B" w:rsidP="00677014">
      <w:pPr>
        <w:pStyle w:val="GCuadro"/>
        <w:numPr>
          <w:ilvl w:val="0"/>
          <w:numId w:val="0"/>
        </w:numPr>
        <w:spacing w:line="240" w:lineRule="auto"/>
        <w:ind w:left="710"/>
        <w:jc w:val="left"/>
        <w:rPr>
          <w:rFonts w:ascii="Arial" w:hAnsi="Arial" w:cs="Arial"/>
          <w:sz w:val="20"/>
          <w:szCs w:val="20"/>
        </w:rPr>
      </w:pPr>
      <w:r>
        <w:rPr>
          <w:rFonts w:ascii="Arial" w:hAnsi="Arial" w:cs="Arial"/>
          <w:b w:val="0"/>
          <w:bCs/>
        </w:rPr>
        <w:fldChar w:fldCharType="end"/>
      </w:r>
      <w:r w:rsidR="00EA72F3" w:rsidRPr="00EA72F3">
        <w:rPr>
          <w:rFonts w:ascii="Arial" w:hAnsi="Arial" w:cs="Arial"/>
          <w:sz w:val="20"/>
          <w:szCs w:val="20"/>
        </w:rPr>
        <w:t>Cuadro 10</w:t>
      </w:r>
      <w:r w:rsidR="00EA72F3" w:rsidRPr="00EA72F3">
        <w:rPr>
          <w:rFonts w:ascii="Arial" w:hAnsi="Arial" w:cs="Arial"/>
          <w:b w:val="0"/>
          <w:bCs/>
          <w:sz w:val="20"/>
          <w:szCs w:val="20"/>
        </w:rPr>
        <w:t xml:space="preserve">. </w:t>
      </w:r>
      <w:r w:rsidR="007327AF" w:rsidRPr="00EA72F3">
        <w:rPr>
          <w:rFonts w:ascii="Arial" w:hAnsi="Arial" w:cs="Arial"/>
          <w:sz w:val="20"/>
          <w:szCs w:val="20"/>
        </w:rPr>
        <w:t>Financistas y Aporte del PGRNA</w:t>
      </w:r>
    </w:p>
    <w:p w14:paraId="457C0C65" w14:textId="77777777" w:rsidR="007327AF" w:rsidRDefault="007327AF" w:rsidP="00677014">
      <w:pPr>
        <w:pStyle w:val="GCuadro"/>
        <w:numPr>
          <w:ilvl w:val="0"/>
          <w:numId w:val="0"/>
        </w:numPr>
        <w:spacing w:line="240" w:lineRule="auto"/>
        <w:ind w:left="720"/>
        <w:jc w:val="left"/>
      </w:pPr>
    </w:p>
    <w:tbl>
      <w:tblPr>
        <w:tblW w:w="9597" w:type="dxa"/>
        <w:jc w:val="center"/>
        <w:tblCellMar>
          <w:left w:w="70" w:type="dxa"/>
          <w:right w:w="70" w:type="dxa"/>
        </w:tblCellMar>
        <w:tblLook w:val="04A0" w:firstRow="1" w:lastRow="0" w:firstColumn="1" w:lastColumn="0" w:noHBand="0" w:noVBand="1"/>
      </w:tblPr>
      <w:tblGrid>
        <w:gridCol w:w="6217"/>
        <w:gridCol w:w="851"/>
        <w:gridCol w:w="1417"/>
        <w:gridCol w:w="1112"/>
      </w:tblGrid>
      <w:tr w:rsidR="004F34B8" w:rsidRPr="00480FA7" w14:paraId="0CDEC482" w14:textId="77777777" w:rsidTr="00F61C55">
        <w:trPr>
          <w:trHeight w:val="516"/>
          <w:jc w:val="center"/>
        </w:trPr>
        <w:tc>
          <w:tcPr>
            <w:tcW w:w="7068" w:type="dxa"/>
            <w:gridSpan w:val="2"/>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7DB60607"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PROPUESTA DEL PROYECTO</w:t>
            </w:r>
          </w:p>
        </w:tc>
        <w:tc>
          <w:tcPr>
            <w:tcW w:w="1417" w:type="dxa"/>
            <w:tcBorders>
              <w:top w:val="single" w:sz="8" w:space="0" w:color="auto"/>
              <w:left w:val="nil"/>
              <w:bottom w:val="single" w:sz="8" w:space="0" w:color="auto"/>
              <w:right w:val="single" w:sz="8" w:space="0" w:color="auto"/>
            </w:tcBorders>
            <w:shd w:val="clear" w:color="000000" w:fill="DDEBF7"/>
            <w:vAlign w:val="center"/>
            <w:hideMark/>
          </w:tcPr>
          <w:p w14:paraId="4B1240F7"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PRESUPUESTO TOTAL</w:t>
            </w:r>
          </w:p>
        </w:tc>
        <w:tc>
          <w:tcPr>
            <w:tcW w:w="1112" w:type="dxa"/>
            <w:tcBorders>
              <w:top w:val="single" w:sz="8" w:space="0" w:color="auto"/>
              <w:left w:val="nil"/>
              <w:bottom w:val="single" w:sz="8" w:space="0" w:color="auto"/>
              <w:right w:val="single" w:sz="8" w:space="0" w:color="auto"/>
            </w:tcBorders>
            <w:shd w:val="clear" w:color="000000" w:fill="DDEBF7"/>
            <w:vAlign w:val="center"/>
            <w:hideMark/>
          </w:tcPr>
          <w:p w14:paraId="1653187A"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AVANZAR RURAL</w:t>
            </w:r>
          </w:p>
        </w:tc>
      </w:tr>
      <w:tr w:rsidR="004F34B8" w:rsidRPr="00480FA7" w14:paraId="654E8100" w14:textId="77777777" w:rsidTr="00F61C55">
        <w:trPr>
          <w:trHeight w:val="288"/>
          <w:jc w:val="center"/>
        </w:trPr>
        <w:tc>
          <w:tcPr>
            <w:tcW w:w="6217" w:type="dxa"/>
            <w:tcBorders>
              <w:top w:val="nil"/>
              <w:left w:val="single" w:sz="8" w:space="0" w:color="auto"/>
              <w:bottom w:val="single" w:sz="4" w:space="0" w:color="auto"/>
              <w:right w:val="single" w:sz="4" w:space="0" w:color="auto"/>
            </w:tcBorders>
            <w:shd w:val="clear" w:color="000000" w:fill="FFFFFF"/>
            <w:noWrap/>
            <w:vAlign w:val="center"/>
            <w:hideMark/>
          </w:tcPr>
          <w:p w14:paraId="59256DF1" w14:textId="77777777" w:rsidR="004F34B8" w:rsidRPr="00480FA7" w:rsidRDefault="004F34B8" w:rsidP="00677014">
            <w:pPr>
              <w:spacing w:after="0" w:line="240" w:lineRule="auto"/>
              <w:rPr>
                <w:rFonts w:ascii="Arial Narrow" w:eastAsia="Times New Roman" w:hAnsi="Arial Narrow" w:cs="Arial"/>
                <w:b/>
                <w:bCs/>
                <w:i/>
                <w:iCs/>
                <w:color w:val="000000"/>
                <w:sz w:val="20"/>
                <w:szCs w:val="20"/>
                <w:lang w:val="es-MX" w:eastAsia="es-MX"/>
              </w:rPr>
            </w:pPr>
            <w:r w:rsidRPr="00480FA7">
              <w:rPr>
                <w:rFonts w:ascii="Arial Narrow" w:eastAsia="Times New Roman" w:hAnsi="Arial Narrow" w:cs="Arial"/>
                <w:b/>
                <w:bCs/>
                <w:i/>
                <w:iCs/>
                <w:color w:val="000000"/>
                <w:sz w:val="20"/>
                <w:szCs w:val="20"/>
                <w:lang w:val="es-MX" w:eastAsia="es-MX"/>
              </w:rPr>
              <w:t>TOTAL COSTO DIRECTO</w:t>
            </w:r>
          </w:p>
        </w:tc>
        <w:tc>
          <w:tcPr>
            <w:tcW w:w="851" w:type="dxa"/>
            <w:tcBorders>
              <w:top w:val="nil"/>
              <w:left w:val="nil"/>
              <w:bottom w:val="single" w:sz="4" w:space="0" w:color="auto"/>
              <w:right w:val="single" w:sz="4" w:space="0" w:color="auto"/>
            </w:tcBorders>
            <w:shd w:val="clear" w:color="000000" w:fill="FFFFFF"/>
            <w:noWrap/>
            <w:vAlign w:val="center"/>
            <w:hideMark/>
          </w:tcPr>
          <w:p w14:paraId="0BF791AB" w14:textId="77777777" w:rsidR="004F34B8" w:rsidRPr="00480FA7" w:rsidRDefault="004F34B8" w:rsidP="00677014">
            <w:pPr>
              <w:spacing w:after="0" w:line="240" w:lineRule="auto"/>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339BFBCD"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217,025.10</w:t>
            </w:r>
          </w:p>
        </w:tc>
        <w:tc>
          <w:tcPr>
            <w:tcW w:w="1112" w:type="dxa"/>
            <w:tcBorders>
              <w:top w:val="nil"/>
              <w:left w:val="nil"/>
              <w:bottom w:val="single" w:sz="4" w:space="0" w:color="auto"/>
              <w:right w:val="single" w:sz="4" w:space="0" w:color="auto"/>
            </w:tcBorders>
            <w:shd w:val="clear" w:color="auto" w:fill="auto"/>
            <w:noWrap/>
            <w:vAlign w:val="center"/>
            <w:hideMark/>
          </w:tcPr>
          <w:p w14:paraId="0217C789"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217,025.10</w:t>
            </w:r>
          </w:p>
        </w:tc>
      </w:tr>
      <w:tr w:rsidR="004F34B8" w:rsidRPr="00480FA7" w14:paraId="38046421" w14:textId="77777777" w:rsidTr="00F61C55">
        <w:trPr>
          <w:trHeight w:val="288"/>
          <w:jc w:val="center"/>
        </w:trPr>
        <w:tc>
          <w:tcPr>
            <w:tcW w:w="6217" w:type="dxa"/>
            <w:tcBorders>
              <w:top w:val="nil"/>
              <w:left w:val="single" w:sz="8" w:space="0" w:color="auto"/>
              <w:bottom w:val="single" w:sz="4" w:space="0" w:color="auto"/>
              <w:right w:val="single" w:sz="4" w:space="0" w:color="auto"/>
            </w:tcBorders>
            <w:shd w:val="clear" w:color="000000" w:fill="FFFFFF"/>
            <w:noWrap/>
            <w:vAlign w:val="center"/>
            <w:hideMark/>
          </w:tcPr>
          <w:p w14:paraId="0FB7B99E"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GASTOS GENERALES  (% CD)</w:t>
            </w:r>
          </w:p>
        </w:tc>
        <w:tc>
          <w:tcPr>
            <w:tcW w:w="851" w:type="dxa"/>
            <w:tcBorders>
              <w:top w:val="nil"/>
              <w:left w:val="nil"/>
              <w:bottom w:val="single" w:sz="4" w:space="0" w:color="auto"/>
              <w:right w:val="single" w:sz="4" w:space="0" w:color="auto"/>
            </w:tcBorders>
            <w:shd w:val="clear" w:color="000000" w:fill="FFFFFF"/>
            <w:noWrap/>
            <w:vAlign w:val="center"/>
            <w:hideMark/>
          </w:tcPr>
          <w:p w14:paraId="16589A00" w14:textId="77777777" w:rsidR="004F34B8" w:rsidRPr="00480FA7" w:rsidRDefault="004F34B8" w:rsidP="00677014">
            <w:pPr>
              <w:spacing w:after="0" w:line="240" w:lineRule="auto"/>
              <w:jc w:val="center"/>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5.91%</w:t>
            </w:r>
          </w:p>
        </w:tc>
        <w:tc>
          <w:tcPr>
            <w:tcW w:w="1417" w:type="dxa"/>
            <w:tcBorders>
              <w:top w:val="nil"/>
              <w:left w:val="nil"/>
              <w:bottom w:val="single" w:sz="4" w:space="0" w:color="auto"/>
              <w:right w:val="single" w:sz="4" w:space="0" w:color="auto"/>
            </w:tcBorders>
            <w:shd w:val="clear" w:color="000000" w:fill="FFFFFF"/>
            <w:noWrap/>
            <w:vAlign w:val="center"/>
            <w:hideMark/>
          </w:tcPr>
          <w:p w14:paraId="60189CEF"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12,820.00</w:t>
            </w:r>
          </w:p>
        </w:tc>
        <w:tc>
          <w:tcPr>
            <w:tcW w:w="1112" w:type="dxa"/>
            <w:tcBorders>
              <w:top w:val="nil"/>
              <w:left w:val="nil"/>
              <w:bottom w:val="single" w:sz="4" w:space="0" w:color="auto"/>
              <w:right w:val="single" w:sz="4" w:space="0" w:color="auto"/>
            </w:tcBorders>
            <w:shd w:val="clear" w:color="000000" w:fill="E2EFDA"/>
            <w:noWrap/>
            <w:vAlign w:val="center"/>
            <w:hideMark/>
          </w:tcPr>
          <w:p w14:paraId="2B4959BD"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12,820.00</w:t>
            </w:r>
          </w:p>
        </w:tc>
      </w:tr>
      <w:tr w:rsidR="004F34B8" w:rsidRPr="00480FA7" w14:paraId="310B652E" w14:textId="77777777" w:rsidTr="00F61C55">
        <w:trPr>
          <w:trHeight w:val="288"/>
          <w:jc w:val="center"/>
        </w:trPr>
        <w:tc>
          <w:tcPr>
            <w:tcW w:w="6217" w:type="dxa"/>
            <w:tcBorders>
              <w:top w:val="nil"/>
              <w:left w:val="single" w:sz="8" w:space="0" w:color="auto"/>
              <w:bottom w:val="nil"/>
              <w:right w:val="single" w:sz="4" w:space="0" w:color="auto"/>
            </w:tcBorders>
            <w:shd w:val="clear" w:color="000000" w:fill="FFFFFF"/>
            <w:noWrap/>
            <w:vAlign w:val="center"/>
            <w:hideMark/>
          </w:tcPr>
          <w:p w14:paraId="1B820FDF"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UTILIDAD (% CD)</w:t>
            </w:r>
          </w:p>
        </w:tc>
        <w:tc>
          <w:tcPr>
            <w:tcW w:w="851" w:type="dxa"/>
            <w:tcBorders>
              <w:top w:val="nil"/>
              <w:left w:val="nil"/>
              <w:bottom w:val="nil"/>
              <w:right w:val="single" w:sz="4" w:space="0" w:color="auto"/>
            </w:tcBorders>
            <w:shd w:val="clear" w:color="000000" w:fill="FFFFFF"/>
            <w:noWrap/>
            <w:vAlign w:val="center"/>
            <w:hideMark/>
          </w:tcPr>
          <w:p w14:paraId="67A7953B" w14:textId="77777777" w:rsidR="004F34B8" w:rsidRPr="00480FA7" w:rsidRDefault="004F34B8" w:rsidP="00677014">
            <w:pPr>
              <w:spacing w:after="0" w:line="240" w:lineRule="auto"/>
              <w:jc w:val="center"/>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8.00%</w:t>
            </w:r>
          </w:p>
        </w:tc>
        <w:tc>
          <w:tcPr>
            <w:tcW w:w="1417" w:type="dxa"/>
            <w:tcBorders>
              <w:top w:val="nil"/>
              <w:left w:val="nil"/>
              <w:bottom w:val="nil"/>
              <w:right w:val="single" w:sz="4" w:space="0" w:color="auto"/>
            </w:tcBorders>
            <w:shd w:val="clear" w:color="000000" w:fill="FFFFFF"/>
            <w:noWrap/>
            <w:vAlign w:val="center"/>
            <w:hideMark/>
          </w:tcPr>
          <w:p w14:paraId="2314F39E"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17,362.01</w:t>
            </w:r>
          </w:p>
        </w:tc>
        <w:tc>
          <w:tcPr>
            <w:tcW w:w="1112" w:type="dxa"/>
            <w:tcBorders>
              <w:top w:val="nil"/>
              <w:left w:val="nil"/>
              <w:bottom w:val="nil"/>
              <w:right w:val="single" w:sz="4" w:space="0" w:color="auto"/>
            </w:tcBorders>
            <w:shd w:val="clear" w:color="000000" w:fill="E2EFDA"/>
            <w:noWrap/>
            <w:vAlign w:val="center"/>
            <w:hideMark/>
          </w:tcPr>
          <w:p w14:paraId="75D2BF8C"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17,362.01</w:t>
            </w:r>
          </w:p>
        </w:tc>
      </w:tr>
      <w:tr w:rsidR="004F34B8" w:rsidRPr="00480FA7" w14:paraId="080A4CAC" w14:textId="77777777" w:rsidTr="00F61C55">
        <w:trPr>
          <w:trHeight w:val="288"/>
          <w:jc w:val="center"/>
        </w:trPr>
        <w:tc>
          <w:tcPr>
            <w:tcW w:w="621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D35715A" w14:textId="77777777" w:rsidR="004F34B8" w:rsidRPr="00480FA7" w:rsidRDefault="004F34B8" w:rsidP="00677014">
            <w:pPr>
              <w:spacing w:after="0" w:line="240" w:lineRule="auto"/>
              <w:rPr>
                <w:rFonts w:ascii="Arial Narrow" w:eastAsia="Times New Roman" w:hAnsi="Arial Narrow" w:cs="Arial"/>
                <w:b/>
                <w:bCs/>
                <w:i/>
                <w:iCs/>
                <w:color w:val="000000"/>
                <w:sz w:val="20"/>
                <w:szCs w:val="20"/>
                <w:lang w:val="es-MX" w:eastAsia="es-MX"/>
              </w:rPr>
            </w:pPr>
            <w:r w:rsidRPr="00480FA7">
              <w:rPr>
                <w:rFonts w:ascii="Arial Narrow" w:eastAsia="Times New Roman" w:hAnsi="Arial Narrow" w:cs="Arial"/>
                <w:b/>
                <w:bCs/>
                <w:i/>
                <w:iCs/>
                <w:color w:val="000000"/>
                <w:sz w:val="20"/>
                <w:szCs w:val="20"/>
                <w:lang w:val="es-MX" w:eastAsia="es-MX"/>
              </w:rPr>
              <w:t>SUB TOTAL</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64A42CB"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 </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9F128F6"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247,207.11</w:t>
            </w:r>
          </w:p>
        </w:tc>
        <w:tc>
          <w:tcPr>
            <w:tcW w:w="1112" w:type="dxa"/>
            <w:tcBorders>
              <w:top w:val="single" w:sz="4" w:space="0" w:color="auto"/>
              <w:left w:val="nil"/>
              <w:bottom w:val="single" w:sz="4" w:space="0" w:color="auto"/>
              <w:right w:val="single" w:sz="4" w:space="0" w:color="auto"/>
            </w:tcBorders>
            <w:shd w:val="clear" w:color="000000" w:fill="E2EFDA"/>
            <w:noWrap/>
            <w:vAlign w:val="center"/>
            <w:hideMark/>
          </w:tcPr>
          <w:p w14:paraId="03BD1639"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247,207.11</w:t>
            </w:r>
          </w:p>
        </w:tc>
      </w:tr>
      <w:tr w:rsidR="004F34B8" w:rsidRPr="00480FA7" w14:paraId="61DBAFEE" w14:textId="77777777" w:rsidTr="00F61C55">
        <w:trPr>
          <w:trHeight w:val="288"/>
          <w:jc w:val="center"/>
        </w:trPr>
        <w:tc>
          <w:tcPr>
            <w:tcW w:w="6217" w:type="dxa"/>
            <w:tcBorders>
              <w:top w:val="nil"/>
              <w:left w:val="single" w:sz="8" w:space="0" w:color="auto"/>
              <w:bottom w:val="single" w:sz="4" w:space="0" w:color="auto"/>
              <w:right w:val="single" w:sz="4" w:space="0" w:color="auto"/>
            </w:tcBorders>
            <w:shd w:val="clear" w:color="000000" w:fill="FFFFFF"/>
            <w:noWrap/>
            <w:vAlign w:val="center"/>
            <w:hideMark/>
          </w:tcPr>
          <w:p w14:paraId="0E2C0C4C"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IGV (18 %)</w:t>
            </w:r>
          </w:p>
        </w:tc>
        <w:tc>
          <w:tcPr>
            <w:tcW w:w="851" w:type="dxa"/>
            <w:tcBorders>
              <w:top w:val="nil"/>
              <w:left w:val="nil"/>
              <w:bottom w:val="single" w:sz="4" w:space="0" w:color="auto"/>
              <w:right w:val="single" w:sz="4" w:space="0" w:color="auto"/>
            </w:tcBorders>
            <w:shd w:val="clear" w:color="000000" w:fill="FFFFFF"/>
            <w:noWrap/>
            <w:vAlign w:val="center"/>
            <w:hideMark/>
          </w:tcPr>
          <w:p w14:paraId="4AE080B9" w14:textId="77777777" w:rsidR="004F34B8" w:rsidRPr="00480FA7" w:rsidRDefault="004F34B8" w:rsidP="00677014">
            <w:pPr>
              <w:spacing w:after="0" w:line="240" w:lineRule="auto"/>
              <w:jc w:val="center"/>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18.00%</w:t>
            </w:r>
          </w:p>
        </w:tc>
        <w:tc>
          <w:tcPr>
            <w:tcW w:w="1417" w:type="dxa"/>
            <w:tcBorders>
              <w:top w:val="nil"/>
              <w:left w:val="nil"/>
              <w:bottom w:val="single" w:sz="4" w:space="0" w:color="auto"/>
              <w:right w:val="single" w:sz="4" w:space="0" w:color="auto"/>
            </w:tcBorders>
            <w:shd w:val="clear" w:color="000000" w:fill="FFFFFF"/>
            <w:noWrap/>
            <w:vAlign w:val="center"/>
            <w:hideMark/>
          </w:tcPr>
          <w:p w14:paraId="21B70D21"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44,497.28</w:t>
            </w:r>
          </w:p>
        </w:tc>
        <w:tc>
          <w:tcPr>
            <w:tcW w:w="1112" w:type="dxa"/>
            <w:tcBorders>
              <w:top w:val="nil"/>
              <w:left w:val="nil"/>
              <w:bottom w:val="single" w:sz="4" w:space="0" w:color="auto"/>
              <w:right w:val="single" w:sz="4" w:space="0" w:color="auto"/>
            </w:tcBorders>
            <w:shd w:val="clear" w:color="000000" w:fill="E2EFDA"/>
            <w:noWrap/>
            <w:vAlign w:val="center"/>
            <w:hideMark/>
          </w:tcPr>
          <w:p w14:paraId="067F6F40"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44,497.28</w:t>
            </w:r>
          </w:p>
        </w:tc>
      </w:tr>
      <w:tr w:rsidR="004F34B8" w:rsidRPr="00480FA7" w14:paraId="64FF1477" w14:textId="77777777" w:rsidTr="00F61C55">
        <w:trPr>
          <w:trHeight w:val="288"/>
          <w:jc w:val="center"/>
        </w:trPr>
        <w:tc>
          <w:tcPr>
            <w:tcW w:w="6217" w:type="dxa"/>
            <w:tcBorders>
              <w:top w:val="nil"/>
              <w:left w:val="single" w:sz="8" w:space="0" w:color="auto"/>
              <w:bottom w:val="nil"/>
              <w:right w:val="single" w:sz="4" w:space="0" w:color="auto"/>
            </w:tcBorders>
            <w:shd w:val="clear" w:color="000000" w:fill="FFFFFF"/>
            <w:noWrap/>
            <w:vAlign w:val="center"/>
            <w:hideMark/>
          </w:tcPr>
          <w:p w14:paraId="43F93AD1"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PERMISO DE APROVECHAMIENTO HIDRICO - ANA</w:t>
            </w:r>
          </w:p>
        </w:tc>
        <w:tc>
          <w:tcPr>
            <w:tcW w:w="851" w:type="dxa"/>
            <w:tcBorders>
              <w:top w:val="nil"/>
              <w:left w:val="nil"/>
              <w:bottom w:val="nil"/>
              <w:right w:val="single" w:sz="4" w:space="0" w:color="auto"/>
            </w:tcBorders>
            <w:shd w:val="clear" w:color="000000" w:fill="FFFFFF"/>
            <w:noWrap/>
            <w:vAlign w:val="center"/>
            <w:hideMark/>
          </w:tcPr>
          <w:p w14:paraId="4B523958"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 </w:t>
            </w:r>
          </w:p>
        </w:tc>
        <w:tc>
          <w:tcPr>
            <w:tcW w:w="1417" w:type="dxa"/>
            <w:tcBorders>
              <w:top w:val="nil"/>
              <w:left w:val="nil"/>
              <w:bottom w:val="nil"/>
              <w:right w:val="single" w:sz="4" w:space="0" w:color="auto"/>
            </w:tcBorders>
            <w:shd w:val="clear" w:color="000000" w:fill="FFFFFF"/>
            <w:noWrap/>
            <w:vAlign w:val="center"/>
            <w:hideMark/>
          </w:tcPr>
          <w:p w14:paraId="2C6EC182"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4,566.16</w:t>
            </w:r>
          </w:p>
        </w:tc>
        <w:tc>
          <w:tcPr>
            <w:tcW w:w="1112" w:type="dxa"/>
            <w:tcBorders>
              <w:top w:val="nil"/>
              <w:left w:val="nil"/>
              <w:bottom w:val="nil"/>
              <w:right w:val="single" w:sz="4" w:space="0" w:color="auto"/>
            </w:tcBorders>
            <w:shd w:val="clear" w:color="000000" w:fill="E2EFDA"/>
            <w:noWrap/>
            <w:vAlign w:val="center"/>
            <w:hideMark/>
          </w:tcPr>
          <w:p w14:paraId="30025837"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4,566.16</w:t>
            </w:r>
          </w:p>
        </w:tc>
      </w:tr>
      <w:tr w:rsidR="004F34B8" w:rsidRPr="00480FA7" w14:paraId="489C069E" w14:textId="77777777" w:rsidTr="00F61C55">
        <w:trPr>
          <w:trHeight w:val="288"/>
          <w:jc w:val="center"/>
        </w:trPr>
        <w:tc>
          <w:tcPr>
            <w:tcW w:w="6217" w:type="dxa"/>
            <w:tcBorders>
              <w:top w:val="single" w:sz="4" w:space="0" w:color="auto"/>
              <w:left w:val="single" w:sz="8" w:space="0" w:color="auto"/>
              <w:bottom w:val="nil"/>
              <w:right w:val="single" w:sz="4" w:space="0" w:color="auto"/>
            </w:tcBorders>
            <w:shd w:val="clear" w:color="000000" w:fill="FFFFFF"/>
            <w:noWrap/>
            <w:vAlign w:val="center"/>
            <w:hideMark/>
          </w:tcPr>
          <w:p w14:paraId="28C0F4F2"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Autorización para la ejecución de obras de aprovechamiento hidrico</w:t>
            </w:r>
          </w:p>
        </w:tc>
        <w:tc>
          <w:tcPr>
            <w:tcW w:w="851" w:type="dxa"/>
            <w:tcBorders>
              <w:top w:val="single" w:sz="4" w:space="0" w:color="auto"/>
              <w:left w:val="nil"/>
              <w:bottom w:val="nil"/>
              <w:right w:val="single" w:sz="4" w:space="0" w:color="auto"/>
            </w:tcBorders>
            <w:shd w:val="clear" w:color="000000" w:fill="FFFFFF"/>
            <w:noWrap/>
            <w:vAlign w:val="center"/>
            <w:hideMark/>
          </w:tcPr>
          <w:p w14:paraId="0D81A7FB"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 </w:t>
            </w:r>
          </w:p>
        </w:tc>
        <w:tc>
          <w:tcPr>
            <w:tcW w:w="1417" w:type="dxa"/>
            <w:tcBorders>
              <w:top w:val="single" w:sz="4" w:space="0" w:color="auto"/>
              <w:left w:val="nil"/>
              <w:bottom w:val="nil"/>
              <w:right w:val="single" w:sz="4" w:space="0" w:color="auto"/>
            </w:tcBorders>
            <w:shd w:val="clear" w:color="000000" w:fill="FFFFFF"/>
            <w:noWrap/>
            <w:vAlign w:val="center"/>
            <w:hideMark/>
          </w:tcPr>
          <w:p w14:paraId="42160746"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186.23</w:t>
            </w:r>
          </w:p>
        </w:tc>
        <w:tc>
          <w:tcPr>
            <w:tcW w:w="1112" w:type="dxa"/>
            <w:tcBorders>
              <w:top w:val="single" w:sz="4" w:space="0" w:color="auto"/>
              <w:left w:val="nil"/>
              <w:bottom w:val="nil"/>
              <w:right w:val="single" w:sz="4" w:space="0" w:color="auto"/>
            </w:tcBorders>
            <w:shd w:val="clear" w:color="000000" w:fill="E2EFDA"/>
            <w:noWrap/>
            <w:vAlign w:val="center"/>
            <w:hideMark/>
          </w:tcPr>
          <w:p w14:paraId="6221E005"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186.23</w:t>
            </w:r>
          </w:p>
        </w:tc>
      </w:tr>
      <w:tr w:rsidR="004F34B8" w:rsidRPr="00480FA7" w14:paraId="6664AC59" w14:textId="77777777" w:rsidTr="00F61C55">
        <w:trPr>
          <w:trHeight w:val="612"/>
          <w:jc w:val="center"/>
        </w:trPr>
        <w:tc>
          <w:tcPr>
            <w:tcW w:w="6217" w:type="dxa"/>
            <w:tcBorders>
              <w:top w:val="single" w:sz="4" w:space="0" w:color="auto"/>
              <w:left w:val="single" w:sz="8" w:space="0" w:color="auto"/>
              <w:bottom w:val="nil"/>
              <w:right w:val="single" w:sz="4" w:space="0" w:color="auto"/>
            </w:tcBorders>
            <w:shd w:val="clear" w:color="000000" w:fill="FFFFFF"/>
            <w:vAlign w:val="center"/>
            <w:hideMark/>
          </w:tcPr>
          <w:p w14:paraId="24B6BD55"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CERTIFICADO DE INEXISTENCIA DE RESTOS ARQUEOLOGICOS - CIRA + Plan de Monitoreo Arqueológico</w:t>
            </w:r>
          </w:p>
        </w:tc>
        <w:tc>
          <w:tcPr>
            <w:tcW w:w="851" w:type="dxa"/>
            <w:tcBorders>
              <w:top w:val="single" w:sz="4" w:space="0" w:color="auto"/>
              <w:left w:val="nil"/>
              <w:bottom w:val="nil"/>
              <w:right w:val="single" w:sz="4" w:space="0" w:color="auto"/>
            </w:tcBorders>
            <w:shd w:val="clear" w:color="000000" w:fill="FFFFFF"/>
            <w:noWrap/>
            <w:vAlign w:val="center"/>
            <w:hideMark/>
          </w:tcPr>
          <w:p w14:paraId="118A28DE"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 </w:t>
            </w:r>
          </w:p>
        </w:tc>
        <w:tc>
          <w:tcPr>
            <w:tcW w:w="1417" w:type="dxa"/>
            <w:tcBorders>
              <w:top w:val="single" w:sz="4" w:space="0" w:color="auto"/>
              <w:left w:val="nil"/>
              <w:bottom w:val="nil"/>
              <w:right w:val="single" w:sz="4" w:space="0" w:color="auto"/>
            </w:tcBorders>
            <w:shd w:val="clear" w:color="000000" w:fill="FFFFFF"/>
            <w:noWrap/>
            <w:vAlign w:val="center"/>
            <w:hideMark/>
          </w:tcPr>
          <w:p w14:paraId="7C4E8EF5"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8,000.00</w:t>
            </w:r>
          </w:p>
        </w:tc>
        <w:tc>
          <w:tcPr>
            <w:tcW w:w="1112" w:type="dxa"/>
            <w:tcBorders>
              <w:top w:val="single" w:sz="4" w:space="0" w:color="auto"/>
              <w:left w:val="nil"/>
              <w:bottom w:val="nil"/>
              <w:right w:val="single" w:sz="4" w:space="0" w:color="auto"/>
            </w:tcBorders>
            <w:shd w:val="clear" w:color="000000" w:fill="E2EFDA"/>
            <w:noWrap/>
            <w:vAlign w:val="center"/>
            <w:hideMark/>
          </w:tcPr>
          <w:p w14:paraId="6CCF43B0"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8,000.00</w:t>
            </w:r>
          </w:p>
        </w:tc>
      </w:tr>
      <w:tr w:rsidR="004F34B8" w:rsidRPr="00480FA7" w14:paraId="0AAB262E" w14:textId="77777777" w:rsidTr="00F61C55">
        <w:trPr>
          <w:trHeight w:val="288"/>
          <w:jc w:val="center"/>
        </w:trPr>
        <w:tc>
          <w:tcPr>
            <w:tcW w:w="621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3F34C473"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INFORME DE GESTION AMBIENTAL - IGA + Plan de Manejo Ambiental</w:t>
            </w:r>
          </w:p>
        </w:tc>
        <w:tc>
          <w:tcPr>
            <w:tcW w:w="851" w:type="dxa"/>
            <w:tcBorders>
              <w:top w:val="single" w:sz="4" w:space="0" w:color="auto"/>
              <w:left w:val="nil"/>
              <w:bottom w:val="single" w:sz="8" w:space="0" w:color="auto"/>
              <w:right w:val="single" w:sz="4" w:space="0" w:color="auto"/>
            </w:tcBorders>
            <w:shd w:val="clear" w:color="000000" w:fill="FFFFFF"/>
            <w:noWrap/>
            <w:vAlign w:val="center"/>
            <w:hideMark/>
          </w:tcPr>
          <w:p w14:paraId="66613BC1"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 </w:t>
            </w:r>
          </w:p>
        </w:tc>
        <w:tc>
          <w:tcPr>
            <w:tcW w:w="1417" w:type="dxa"/>
            <w:tcBorders>
              <w:top w:val="single" w:sz="4" w:space="0" w:color="auto"/>
              <w:left w:val="nil"/>
              <w:bottom w:val="single" w:sz="8" w:space="0" w:color="auto"/>
              <w:right w:val="single" w:sz="4" w:space="0" w:color="auto"/>
            </w:tcBorders>
            <w:shd w:val="clear" w:color="000000" w:fill="FFFFFF"/>
            <w:noWrap/>
            <w:vAlign w:val="center"/>
            <w:hideMark/>
          </w:tcPr>
          <w:p w14:paraId="3B3E3BFF"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10,000.00</w:t>
            </w:r>
          </w:p>
        </w:tc>
        <w:tc>
          <w:tcPr>
            <w:tcW w:w="1112" w:type="dxa"/>
            <w:tcBorders>
              <w:top w:val="single" w:sz="4" w:space="0" w:color="auto"/>
              <w:left w:val="nil"/>
              <w:bottom w:val="single" w:sz="8" w:space="0" w:color="auto"/>
              <w:right w:val="single" w:sz="4" w:space="0" w:color="auto"/>
            </w:tcBorders>
            <w:shd w:val="clear" w:color="000000" w:fill="E2EFDA"/>
            <w:noWrap/>
            <w:vAlign w:val="center"/>
            <w:hideMark/>
          </w:tcPr>
          <w:p w14:paraId="5D907A28"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10,000.00</w:t>
            </w:r>
          </w:p>
        </w:tc>
      </w:tr>
      <w:tr w:rsidR="004F34B8" w:rsidRPr="00480FA7" w14:paraId="06235046" w14:textId="77777777" w:rsidTr="00F61C55">
        <w:trPr>
          <w:trHeight w:val="288"/>
          <w:jc w:val="center"/>
        </w:trPr>
        <w:tc>
          <w:tcPr>
            <w:tcW w:w="621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2E4576D" w14:textId="77777777" w:rsidR="004F34B8" w:rsidRPr="00480FA7" w:rsidRDefault="004F34B8" w:rsidP="00677014">
            <w:pPr>
              <w:spacing w:after="0" w:line="240" w:lineRule="auto"/>
              <w:rPr>
                <w:rFonts w:ascii="Arial Narrow" w:eastAsia="Times New Roman" w:hAnsi="Arial Narrow" w:cs="Arial"/>
                <w:b/>
                <w:bCs/>
                <w:i/>
                <w:iCs/>
                <w:color w:val="000000"/>
                <w:sz w:val="20"/>
                <w:szCs w:val="20"/>
                <w:lang w:val="es-MX" w:eastAsia="es-MX"/>
              </w:rPr>
            </w:pPr>
            <w:r w:rsidRPr="00480FA7">
              <w:rPr>
                <w:rFonts w:ascii="Arial Narrow" w:eastAsia="Times New Roman" w:hAnsi="Arial Narrow" w:cs="Arial"/>
                <w:b/>
                <w:bCs/>
                <w:i/>
                <w:iCs/>
                <w:color w:val="000000"/>
                <w:sz w:val="20"/>
                <w:szCs w:val="20"/>
                <w:lang w:val="es-MX" w:eastAsia="es-MX"/>
              </w:rPr>
              <w:t>VALOR REFERENCIAL</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CFACA96"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6C3ABC19"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314,456.78</w:t>
            </w:r>
          </w:p>
        </w:tc>
        <w:tc>
          <w:tcPr>
            <w:tcW w:w="1112" w:type="dxa"/>
            <w:tcBorders>
              <w:top w:val="nil"/>
              <w:left w:val="nil"/>
              <w:bottom w:val="single" w:sz="4" w:space="0" w:color="auto"/>
              <w:right w:val="single" w:sz="4" w:space="0" w:color="auto"/>
            </w:tcBorders>
            <w:shd w:val="clear" w:color="000000" w:fill="E2EFDA"/>
            <w:noWrap/>
            <w:vAlign w:val="center"/>
            <w:hideMark/>
          </w:tcPr>
          <w:p w14:paraId="244F0298"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314,456.78</w:t>
            </w:r>
          </w:p>
        </w:tc>
      </w:tr>
      <w:tr w:rsidR="004F34B8" w:rsidRPr="00480FA7" w14:paraId="7CA2A36F" w14:textId="77777777" w:rsidTr="00F61C55">
        <w:trPr>
          <w:trHeight w:val="288"/>
          <w:jc w:val="center"/>
        </w:trPr>
        <w:tc>
          <w:tcPr>
            <w:tcW w:w="6217" w:type="dxa"/>
            <w:tcBorders>
              <w:top w:val="nil"/>
              <w:left w:val="single" w:sz="8" w:space="0" w:color="auto"/>
              <w:bottom w:val="single" w:sz="4" w:space="0" w:color="auto"/>
              <w:right w:val="single" w:sz="4" w:space="0" w:color="auto"/>
            </w:tcBorders>
            <w:shd w:val="clear" w:color="000000" w:fill="FFFFFF"/>
            <w:noWrap/>
            <w:vAlign w:val="center"/>
            <w:hideMark/>
          </w:tcPr>
          <w:p w14:paraId="13CB32BF"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SUPERVISION DE OBRA (% VR)</w:t>
            </w:r>
          </w:p>
        </w:tc>
        <w:tc>
          <w:tcPr>
            <w:tcW w:w="851" w:type="dxa"/>
            <w:tcBorders>
              <w:top w:val="nil"/>
              <w:left w:val="nil"/>
              <w:bottom w:val="single" w:sz="4" w:space="0" w:color="auto"/>
              <w:right w:val="single" w:sz="4" w:space="0" w:color="auto"/>
            </w:tcBorders>
            <w:shd w:val="clear" w:color="000000" w:fill="FFFFFF"/>
            <w:noWrap/>
            <w:vAlign w:val="center"/>
            <w:hideMark/>
          </w:tcPr>
          <w:p w14:paraId="75668E65" w14:textId="77777777" w:rsidR="004F34B8" w:rsidRPr="00480FA7" w:rsidRDefault="004F34B8" w:rsidP="00677014">
            <w:pPr>
              <w:spacing w:after="0" w:line="240" w:lineRule="auto"/>
              <w:jc w:val="center"/>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4.11%</w:t>
            </w:r>
          </w:p>
        </w:tc>
        <w:tc>
          <w:tcPr>
            <w:tcW w:w="1417" w:type="dxa"/>
            <w:tcBorders>
              <w:top w:val="nil"/>
              <w:left w:val="nil"/>
              <w:bottom w:val="single" w:sz="4" w:space="0" w:color="auto"/>
              <w:right w:val="single" w:sz="4" w:space="0" w:color="auto"/>
            </w:tcBorders>
            <w:shd w:val="clear" w:color="000000" w:fill="FFFFFF"/>
            <w:noWrap/>
            <w:vAlign w:val="center"/>
            <w:hideMark/>
          </w:tcPr>
          <w:p w14:paraId="7A719DB1"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12,920.00</w:t>
            </w:r>
          </w:p>
        </w:tc>
        <w:tc>
          <w:tcPr>
            <w:tcW w:w="1112" w:type="dxa"/>
            <w:tcBorders>
              <w:top w:val="nil"/>
              <w:left w:val="nil"/>
              <w:bottom w:val="nil"/>
              <w:right w:val="single" w:sz="4" w:space="0" w:color="auto"/>
            </w:tcBorders>
            <w:shd w:val="clear" w:color="000000" w:fill="E2EFDA"/>
            <w:noWrap/>
            <w:vAlign w:val="center"/>
            <w:hideMark/>
          </w:tcPr>
          <w:p w14:paraId="73BB89CE"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12,920.00</w:t>
            </w:r>
          </w:p>
        </w:tc>
      </w:tr>
      <w:tr w:rsidR="004F34B8" w:rsidRPr="00480FA7" w14:paraId="7FEC3A94" w14:textId="77777777" w:rsidTr="00F61C55">
        <w:trPr>
          <w:trHeight w:val="288"/>
          <w:jc w:val="center"/>
        </w:trPr>
        <w:tc>
          <w:tcPr>
            <w:tcW w:w="6217" w:type="dxa"/>
            <w:tcBorders>
              <w:top w:val="nil"/>
              <w:left w:val="single" w:sz="8" w:space="0" w:color="auto"/>
              <w:bottom w:val="single" w:sz="4" w:space="0" w:color="auto"/>
              <w:right w:val="single" w:sz="4" w:space="0" w:color="auto"/>
            </w:tcBorders>
            <w:shd w:val="clear" w:color="000000" w:fill="FFFFFF"/>
            <w:noWrap/>
            <w:vAlign w:val="center"/>
            <w:hideMark/>
          </w:tcPr>
          <w:p w14:paraId="0664E66B" w14:textId="77777777" w:rsidR="004F34B8" w:rsidRPr="00480FA7" w:rsidRDefault="004F34B8" w:rsidP="00677014">
            <w:pPr>
              <w:spacing w:after="0" w:line="240" w:lineRule="auto"/>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LIQUIDACIÓN DE OBRA (% VR)</w:t>
            </w:r>
          </w:p>
        </w:tc>
        <w:tc>
          <w:tcPr>
            <w:tcW w:w="851" w:type="dxa"/>
            <w:tcBorders>
              <w:top w:val="nil"/>
              <w:left w:val="nil"/>
              <w:bottom w:val="single" w:sz="4" w:space="0" w:color="auto"/>
              <w:right w:val="single" w:sz="4" w:space="0" w:color="auto"/>
            </w:tcBorders>
            <w:shd w:val="clear" w:color="000000" w:fill="FFFFFF"/>
            <w:noWrap/>
            <w:vAlign w:val="center"/>
            <w:hideMark/>
          </w:tcPr>
          <w:p w14:paraId="67E84B8B" w14:textId="77777777" w:rsidR="004F34B8" w:rsidRPr="00480FA7" w:rsidRDefault="004F34B8" w:rsidP="00677014">
            <w:pPr>
              <w:spacing w:after="0" w:line="240" w:lineRule="auto"/>
              <w:jc w:val="center"/>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1.75%</w:t>
            </w:r>
          </w:p>
        </w:tc>
        <w:tc>
          <w:tcPr>
            <w:tcW w:w="1417" w:type="dxa"/>
            <w:tcBorders>
              <w:top w:val="nil"/>
              <w:left w:val="nil"/>
              <w:bottom w:val="single" w:sz="4" w:space="0" w:color="auto"/>
              <w:right w:val="single" w:sz="4" w:space="0" w:color="auto"/>
            </w:tcBorders>
            <w:shd w:val="clear" w:color="000000" w:fill="FFFFFF"/>
            <w:noWrap/>
            <w:vAlign w:val="center"/>
            <w:hideMark/>
          </w:tcPr>
          <w:p w14:paraId="55A707EF"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5,500.00</w:t>
            </w:r>
          </w:p>
        </w:tc>
        <w:tc>
          <w:tcPr>
            <w:tcW w:w="1112" w:type="dxa"/>
            <w:tcBorders>
              <w:top w:val="single" w:sz="4" w:space="0" w:color="auto"/>
              <w:left w:val="nil"/>
              <w:bottom w:val="single" w:sz="8" w:space="0" w:color="auto"/>
              <w:right w:val="single" w:sz="4" w:space="0" w:color="auto"/>
            </w:tcBorders>
            <w:shd w:val="clear" w:color="000000" w:fill="E2EFDA"/>
            <w:noWrap/>
            <w:vAlign w:val="center"/>
            <w:hideMark/>
          </w:tcPr>
          <w:p w14:paraId="03E84002" w14:textId="77777777" w:rsidR="004F34B8" w:rsidRPr="00480FA7" w:rsidRDefault="004F34B8" w:rsidP="00677014">
            <w:pPr>
              <w:spacing w:after="0" w:line="240" w:lineRule="auto"/>
              <w:jc w:val="right"/>
              <w:rPr>
                <w:rFonts w:ascii="Arial Narrow" w:eastAsia="Times New Roman" w:hAnsi="Arial Narrow" w:cs="Arial"/>
                <w:color w:val="000000"/>
                <w:sz w:val="20"/>
                <w:szCs w:val="20"/>
                <w:lang w:val="es-MX" w:eastAsia="es-MX"/>
              </w:rPr>
            </w:pPr>
            <w:r w:rsidRPr="00480FA7">
              <w:rPr>
                <w:rFonts w:ascii="Arial Narrow" w:eastAsia="Times New Roman" w:hAnsi="Arial Narrow" w:cs="Arial"/>
                <w:color w:val="000000"/>
                <w:sz w:val="20"/>
                <w:szCs w:val="20"/>
                <w:lang w:val="es-MX" w:eastAsia="es-MX"/>
              </w:rPr>
              <w:t>5,500.00</w:t>
            </w:r>
          </w:p>
        </w:tc>
      </w:tr>
      <w:tr w:rsidR="004F34B8" w:rsidRPr="00480FA7" w14:paraId="1BB0F65F" w14:textId="77777777" w:rsidTr="00F61C55">
        <w:trPr>
          <w:trHeight w:val="432"/>
          <w:jc w:val="center"/>
        </w:trPr>
        <w:tc>
          <w:tcPr>
            <w:tcW w:w="7068"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24904644" w14:textId="77777777" w:rsidR="004F34B8" w:rsidRPr="00480FA7" w:rsidRDefault="004F34B8" w:rsidP="00677014">
            <w:pPr>
              <w:spacing w:after="0" w:line="240" w:lineRule="auto"/>
              <w:jc w:val="center"/>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MONTO TOTAL DEL PROYECTO</w:t>
            </w:r>
          </w:p>
        </w:tc>
        <w:tc>
          <w:tcPr>
            <w:tcW w:w="1417" w:type="dxa"/>
            <w:tcBorders>
              <w:top w:val="single" w:sz="8" w:space="0" w:color="auto"/>
              <w:left w:val="nil"/>
              <w:bottom w:val="single" w:sz="8" w:space="0" w:color="auto"/>
              <w:right w:val="single" w:sz="4" w:space="0" w:color="auto"/>
            </w:tcBorders>
            <w:shd w:val="clear" w:color="000000" w:fill="DDEBF7"/>
            <w:noWrap/>
            <w:vAlign w:val="center"/>
            <w:hideMark/>
          </w:tcPr>
          <w:p w14:paraId="4DE453FA"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S/. 332,876.78</w:t>
            </w:r>
          </w:p>
        </w:tc>
        <w:tc>
          <w:tcPr>
            <w:tcW w:w="1112" w:type="dxa"/>
            <w:tcBorders>
              <w:top w:val="nil"/>
              <w:left w:val="nil"/>
              <w:bottom w:val="single" w:sz="8" w:space="0" w:color="auto"/>
              <w:right w:val="single" w:sz="4" w:space="0" w:color="auto"/>
            </w:tcBorders>
            <w:shd w:val="clear" w:color="000000" w:fill="DDEBF7"/>
            <w:noWrap/>
            <w:vAlign w:val="center"/>
            <w:hideMark/>
          </w:tcPr>
          <w:p w14:paraId="4B767D47"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r w:rsidRPr="00480FA7">
              <w:rPr>
                <w:rFonts w:ascii="Arial Narrow" w:eastAsia="Times New Roman" w:hAnsi="Arial Narrow" w:cs="Arial"/>
                <w:b/>
                <w:bCs/>
                <w:color w:val="000000"/>
                <w:sz w:val="20"/>
                <w:szCs w:val="20"/>
                <w:lang w:val="es-MX" w:eastAsia="es-MX"/>
              </w:rPr>
              <w:t>332,876.78</w:t>
            </w:r>
          </w:p>
        </w:tc>
      </w:tr>
      <w:tr w:rsidR="004F34B8" w:rsidRPr="00480FA7" w14:paraId="1FC5BD60" w14:textId="77777777" w:rsidTr="00F61C55">
        <w:trPr>
          <w:trHeight w:val="312"/>
          <w:jc w:val="center"/>
        </w:trPr>
        <w:tc>
          <w:tcPr>
            <w:tcW w:w="6217" w:type="dxa"/>
            <w:tcBorders>
              <w:top w:val="nil"/>
              <w:left w:val="nil"/>
              <w:bottom w:val="nil"/>
              <w:right w:val="nil"/>
            </w:tcBorders>
            <w:shd w:val="clear" w:color="auto" w:fill="auto"/>
            <w:noWrap/>
            <w:vAlign w:val="center"/>
            <w:hideMark/>
          </w:tcPr>
          <w:p w14:paraId="6EE84B5D" w14:textId="77777777" w:rsidR="004F34B8" w:rsidRPr="00480FA7" w:rsidRDefault="004F34B8" w:rsidP="00677014">
            <w:pPr>
              <w:spacing w:after="0" w:line="240" w:lineRule="auto"/>
              <w:jc w:val="right"/>
              <w:rPr>
                <w:rFonts w:ascii="Arial Narrow" w:eastAsia="Times New Roman" w:hAnsi="Arial Narrow" w:cs="Arial"/>
                <w:b/>
                <w:bCs/>
                <w:color w:val="000000"/>
                <w:sz w:val="20"/>
                <w:szCs w:val="20"/>
                <w:lang w:val="es-MX" w:eastAsia="es-MX"/>
              </w:rPr>
            </w:pPr>
          </w:p>
        </w:tc>
        <w:tc>
          <w:tcPr>
            <w:tcW w:w="851" w:type="dxa"/>
            <w:tcBorders>
              <w:top w:val="nil"/>
              <w:left w:val="nil"/>
              <w:bottom w:val="nil"/>
              <w:right w:val="nil"/>
            </w:tcBorders>
            <w:shd w:val="clear" w:color="auto" w:fill="auto"/>
            <w:noWrap/>
            <w:vAlign w:val="center"/>
            <w:hideMark/>
          </w:tcPr>
          <w:p w14:paraId="60A0191B" w14:textId="77777777" w:rsidR="004F34B8" w:rsidRPr="00480FA7" w:rsidRDefault="004F34B8" w:rsidP="00677014">
            <w:pPr>
              <w:spacing w:after="0" w:line="240" w:lineRule="auto"/>
              <w:rPr>
                <w:rFonts w:ascii="Arial Narrow" w:eastAsia="Times New Roman" w:hAnsi="Arial Narrow" w:cs="Times New Roman"/>
                <w:sz w:val="20"/>
                <w:szCs w:val="20"/>
                <w:lang w:val="es-MX" w:eastAsia="es-MX"/>
              </w:rPr>
            </w:pPr>
          </w:p>
        </w:tc>
        <w:tc>
          <w:tcPr>
            <w:tcW w:w="1417" w:type="dxa"/>
            <w:tcBorders>
              <w:top w:val="nil"/>
              <w:left w:val="nil"/>
              <w:bottom w:val="nil"/>
              <w:right w:val="nil"/>
            </w:tcBorders>
            <w:shd w:val="clear" w:color="auto" w:fill="auto"/>
            <w:noWrap/>
            <w:vAlign w:val="center"/>
            <w:hideMark/>
          </w:tcPr>
          <w:p w14:paraId="78F0176B" w14:textId="77777777" w:rsidR="004F34B8" w:rsidRPr="00480FA7" w:rsidRDefault="004F34B8" w:rsidP="00677014">
            <w:pPr>
              <w:spacing w:after="0" w:line="240" w:lineRule="auto"/>
              <w:rPr>
                <w:rFonts w:ascii="Arial Narrow" w:eastAsia="Times New Roman" w:hAnsi="Arial Narrow" w:cs="Times New Roman"/>
                <w:sz w:val="20"/>
                <w:szCs w:val="20"/>
                <w:lang w:val="es-MX" w:eastAsia="es-MX"/>
              </w:rPr>
            </w:pPr>
          </w:p>
        </w:tc>
        <w:tc>
          <w:tcPr>
            <w:tcW w:w="1112" w:type="dxa"/>
            <w:tcBorders>
              <w:top w:val="nil"/>
              <w:left w:val="nil"/>
              <w:bottom w:val="nil"/>
              <w:right w:val="nil"/>
            </w:tcBorders>
            <w:shd w:val="clear" w:color="000000" w:fill="FFFFFF"/>
            <w:noWrap/>
            <w:vAlign w:val="center"/>
            <w:hideMark/>
          </w:tcPr>
          <w:p w14:paraId="2DBF5251" w14:textId="77777777" w:rsidR="004F34B8" w:rsidRPr="00480FA7" w:rsidRDefault="004F34B8" w:rsidP="00677014">
            <w:pPr>
              <w:spacing w:after="0" w:line="240" w:lineRule="auto"/>
              <w:jc w:val="center"/>
              <w:rPr>
                <w:rFonts w:ascii="Arial Narrow" w:eastAsia="Times New Roman" w:hAnsi="Arial Narrow" w:cs="Arial"/>
                <w:i/>
                <w:iCs/>
                <w:color w:val="000000"/>
                <w:sz w:val="20"/>
                <w:szCs w:val="20"/>
                <w:u w:val="single"/>
                <w:lang w:val="es-MX" w:eastAsia="es-MX"/>
              </w:rPr>
            </w:pPr>
            <w:r w:rsidRPr="00480FA7">
              <w:rPr>
                <w:rFonts w:ascii="Arial Narrow" w:eastAsia="Times New Roman" w:hAnsi="Arial Narrow" w:cs="Arial"/>
                <w:i/>
                <w:iCs/>
                <w:color w:val="000000"/>
                <w:sz w:val="20"/>
                <w:szCs w:val="20"/>
                <w:u w:val="single"/>
                <w:lang w:val="es-MX" w:eastAsia="es-MX"/>
              </w:rPr>
              <w:t>100.00%</w:t>
            </w:r>
          </w:p>
        </w:tc>
      </w:tr>
    </w:tbl>
    <w:p w14:paraId="47CA89AD" w14:textId="77777777" w:rsidR="007327AF" w:rsidRDefault="007327AF" w:rsidP="00677014">
      <w:pPr>
        <w:pStyle w:val="GCuadro"/>
        <w:numPr>
          <w:ilvl w:val="0"/>
          <w:numId w:val="0"/>
        </w:numPr>
        <w:tabs>
          <w:tab w:val="clear" w:pos="0"/>
        </w:tabs>
        <w:spacing w:line="240" w:lineRule="auto"/>
        <w:jc w:val="left"/>
      </w:pPr>
    </w:p>
    <w:p w14:paraId="7EEC2046" w14:textId="401085B1" w:rsidR="00D03E84" w:rsidRPr="009E58B5" w:rsidRDefault="00D03E84" w:rsidP="00677014">
      <w:pPr>
        <w:autoSpaceDE w:val="0"/>
        <w:autoSpaceDN w:val="0"/>
        <w:adjustRightInd w:val="0"/>
        <w:spacing w:line="240" w:lineRule="auto"/>
        <w:jc w:val="both"/>
        <w:rPr>
          <w:rFonts w:ascii="Arial" w:hAnsi="Arial" w:cs="Arial"/>
          <w:b/>
          <w:bCs/>
        </w:rPr>
        <w:sectPr w:rsidR="00D03E84" w:rsidRPr="009E58B5" w:rsidSect="00D273A1">
          <w:pgSz w:w="11910" w:h="16840"/>
          <w:pgMar w:top="1418" w:right="1134" w:bottom="1276" w:left="1134" w:header="0" w:footer="0" w:gutter="0"/>
          <w:cols w:space="720"/>
        </w:sectPr>
      </w:pPr>
    </w:p>
    <w:p w14:paraId="439F220E" w14:textId="10B86302" w:rsidR="00D03E84" w:rsidRPr="007327AF" w:rsidRDefault="00D03E84" w:rsidP="0037092C">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7327AF">
        <w:rPr>
          <w:rFonts w:ascii="Arial" w:hAnsi="Arial" w:cs="Arial"/>
          <w:b/>
          <w:bCs/>
        </w:rPr>
        <w:lastRenderedPageBreak/>
        <w:t>Cronograma financiero detallado con frecuencia mensual y por actividades del PGRNA</w:t>
      </w:r>
    </w:p>
    <w:p w14:paraId="0CBAF422" w14:textId="4DF54F53" w:rsidR="00C535A1" w:rsidRDefault="007E7944" w:rsidP="00677014">
      <w:pPr>
        <w:spacing w:line="240" w:lineRule="auto"/>
        <w:ind w:left="-142" w:right="45"/>
        <w:jc w:val="both"/>
        <w:rPr>
          <w:rFonts w:ascii="Arial" w:hAnsi="Arial" w:cs="Arial"/>
        </w:rPr>
      </w:pPr>
      <w:r>
        <w:rPr>
          <w:noProof/>
        </w:rPr>
        <w:drawing>
          <wp:inline distT="0" distB="0" distL="0" distR="0" wp14:anchorId="56F10934" wp14:editId="7FE47154">
            <wp:extent cx="8258861" cy="5270851"/>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97" t="14065" r="16797" b="5219"/>
                    <a:stretch/>
                  </pic:blipFill>
                  <pic:spPr bwMode="auto">
                    <a:xfrm>
                      <a:off x="0" y="0"/>
                      <a:ext cx="8277673" cy="5282857"/>
                    </a:xfrm>
                    <a:prstGeom prst="rect">
                      <a:avLst/>
                    </a:prstGeom>
                    <a:ln>
                      <a:noFill/>
                    </a:ln>
                    <a:extLst>
                      <a:ext uri="{53640926-AAD7-44D8-BBD7-CCE9431645EC}">
                        <a14:shadowObscured xmlns:a14="http://schemas.microsoft.com/office/drawing/2010/main"/>
                      </a:ext>
                    </a:extLst>
                  </pic:spPr>
                </pic:pic>
              </a:graphicData>
            </a:graphic>
          </wp:inline>
        </w:drawing>
      </w:r>
    </w:p>
    <w:p w14:paraId="14A02E6E" w14:textId="666E544C" w:rsidR="00C535A1" w:rsidRDefault="00C535A1" w:rsidP="00677014">
      <w:pPr>
        <w:spacing w:line="240" w:lineRule="auto"/>
        <w:ind w:left="-142" w:right="45"/>
        <w:jc w:val="both"/>
        <w:rPr>
          <w:rFonts w:ascii="Arial" w:hAnsi="Arial" w:cs="Arial"/>
        </w:rPr>
      </w:pPr>
    </w:p>
    <w:p w14:paraId="4D04A4D5" w14:textId="7E9D2353" w:rsidR="00C535A1" w:rsidRDefault="00DF3771" w:rsidP="00677014">
      <w:pPr>
        <w:spacing w:line="240" w:lineRule="auto"/>
        <w:ind w:left="-142" w:right="45"/>
        <w:jc w:val="both"/>
        <w:rPr>
          <w:rFonts w:ascii="Arial" w:hAnsi="Arial" w:cs="Arial"/>
        </w:rPr>
      </w:pPr>
      <w:r>
        <w:rPr>
          <w:noProof/>
        </w:rPr>
        <w:drawing>
          <wp:inline distT="0" distB="0" distL="0" distR="0" wp14:anchorId="6D613045" wp14:editId="777E29CE">
            <wp:extent cx="8339328" cy="5308445"/>
            <wp:effectExtent l="0" t="0" r="508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76" t="14627" r="16907" b="5078"/>
                    <a:stretch/>
                  </pic:blipFill>
                  <pic:spPr bwMode="auto">
                    <a:xfrm>
                      <a:off x="0" y="0"/>
                      <a:ext cx="8347518" cy="5313658"/>
                    </a:xfrm>
                    <a:prstGeom prst="rect">
                      <a:avLst/>
                    </a:prstGeom>
                    <a:ln>
                      <a:noFill/>
                    </a:ln>
                    <a:extLst>
                      <a:ext uri="{53640926-AAD7-44D8-BBD7-CCE9431645EC}">
                        <a14:shadowObscured xmlns:a14="http://schemas.microsoft.com/office/drawing/2010/main"/>
                      </a:ext>
                    </a:extLst>
                  </pic:spPr>
                </pic:pic>
              </a:graphicData>
            </a:graphic>
          </wp:inline>
        </w:drawing>
      </w:r>
    </w:p>
    <w:p w14:paraId="47C0E444" w14:textId="5B85B14A" w:rsidR="00E31E7C" w:rsidRPr="009E58B5" w:rsidRDefault="00DF3771" w:rsidP="00677014">
      <w:pPr>
        <w:spacing w:line="240" w:lineRule="auto"/>
        <w:ind w:left="-142" w:right="45"/>
        <w:jc w:val="both"/>
        <w:rPr>
          <w:rFonts w:ascii="Arial" w:hAnsi="Arial" w:cs="Arial"/>
        </w:rPr>
      </w:pPr>
      <w:r>
        <w:rPr>
          <w:noProof/>
        </w:rPr>
        <w:lastRenderedPageBreak/>
        <w:drawing>
          <wp:inline distT="0" distB="0" distL="0" distR="0" wp14:anchorId="66B3E37B" wp14:editId="09A251F4">
            <wp:extent cx="8339328" cy="5441423"/>
            <wp:effectExtent l="0" t="0" r="508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88" t="16738" r="20223" b="9578"/>
                    <a:stretch/>
                  </pic:blipFill>
                  <pic:spPr bwMode="auto">
                    <a:xfrm>
                      <a:off x="0" y="0"/>
                      <a:ext cx="8355370" cy="5451890"/>
                    </a:xfrm>
                    <a:prstGeom prst="rect">
                      <a:avLst/>
                    </a:prstGeom>
                    <a:ln>
                      <a:noFill/>
                    </a:ln>
                    <a:extLst>
                      <a:ext uri="{53640926-AAD7-44D8-BBD7-CCE9431645EC}">
                        <a14:shadowObscured xmlns:a14="http://schemas.microsoft.com/office/drawing/2010/main"/>
                      </a:ext>
                    </a:extLst>
                  </pic:spPr>
                </pic:pic>
              </a:graphicData>
            </a:graphic>
          </wp:inline>
        </w:drawing>
      </w:r>
    </w:p>
    <w:p w14:paraId="1E5ED5C6" w14:textId="77777777" w:rsidR="00D03E84" w:rsidRPr="003065CC" w:rsidRDefault="00D03E84" w:rsidP="00677014">
      <w:pPr>
        <w:autoSpaceDE w:val="0"/>
        <w:autoSpaceDN w:val="0"/>
        <w:adjustRightInd w:val="0"/>
        <w:spacing w:line="240" w:lineRule="auto"/>
        <w:jc w:val="both"/>
        <w:rPr>
          <w:rFonts w:ascii="Arial" w:hAnsi="Arial" w:cs="Arial"/>
          <w:b/>
          <w:bCs/>
        </w:rPr>
        <w:sectPr w:rsidR="00D03E84" w:rsidRPr="003065CC" w:rsidSect="00560267">
          <w:pgSz w:w="16840" w:h="11910" w:orient="landscape"/>
          <w:pgMar w:top="1134" w:right="1418" w:bottom="1134" w:left="851" w:header="0" w:footer="0" w:gutter="0"/>
          <w:cols w:space="720"/>
          <w:docGrid w:linePitch="326"/>
        </w:sectPr>
      </w:pPr>
    </w:p>
    <w:p w14:paraId="373BCB1F" w14:textId="65FB73D2" w:rsidR="00D03E84" w:rsidRPr="005C30A5" w:rsidRDefault="00D03E84" w:rsidP="00677014">
      <w:pPr>
        <w:pStyle w:val="Prrafodelista"/>
        <w:numPr>
          <w:ilvl w:val="0"/>
          <w:numId w:val="2"/>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Arial" w:hAnsi="Arial" w:cs="Arial"/>
          <w:b/>
        </w:rPr>
        <w:lastRenderedPageBreak/>
        <w:t>PENALIDADES</w:t>
      </w:r>
    </w:p>
    <w:p w14:paraId="7A972D35" w14:textId="77777777" w:rsidR="005C30A5" w:rsidRPr="003065CC" w:rsidRDefault="005C30A5" w:rsidP="00677014">
      <w:pPr>
        <w:pStyle w:val="Prrafodelista"/>
        <w:autoSpaceDE w:val="0"/>
        <w:autoSpaceDN w:val="0"/>
        <w:adjustRightInd w:val="0"/>
        <w:spacing w:after="0" w:line="240" w:lineRule="auto"/>
        <w:ind w:left="993"/>
        <w:contextualSpacing w:val="0"/>
        <w:jc w:val="both"/>
        <w:rPr>
          <w:rFonts w:ascii="Arial" w:hAnsi="Arial" w:cs="Arial"/>
          <w:b/>
          <w:bCs/>
        </w:rPr>
      </w:pPr>
    </w:p>
    <w:p w14:paraId="0BEC34F7"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677014">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677014">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677014">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677014">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677014">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677014">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5C30A5" w:rsidRDefault="00D03E84" w:rsidP="00677014">
      <w:pPr>
        <w:widowControl w:val="0"/>
        <w:spacing w:after="0" w:line="240" w:lineRule="auto"/>
        <w:ind w:left="349"/>
        <w:jc w:val="both"/>
        <w:rPr>
          <w:rFonts w:ascii="Arial" w:hAnsi="Arial" w:cs="Arial"/>
          <w:b/>
        </w:rPr>
      </w:pPr>
      <w:r w:rsidRPr="005C30A5">
        <w:rPr>
          <w:rFonts w:ascii="Arial" w:hAnsi="Arial" w:cs="Arial"/>
          <w:b/>
        </w:rPr>
        <w:t>Donde:</w:t>
      </w:r>
    </w:p>
    <w:p w14:paraId="4DCE639D" w14:textId="77777777" w:rsidR="00D03E84" w:rsidRPr="003065CC" w:rsidRDefault="00D03E84" w:rsidP="00677014">
      <w:pPr>
        <w:widowControl w:val="0"/>
        <w:spacing w:after="0" w:line="240" w:lineRule="auto"/>
        <w:ind w:left="349"/>
        <w:jc w:val="both"/>
        <w:rPr>
          <w:rFonts w:ascii="Arial" w:hAnsi="Arial" w:cs="Arial"/>
          <w:bCs/>
          <w:sz w:val="6"/>
        </w:rPr>
      </w:pPr>
    </w:p>
    <w:p w14:paraId="01D049F1" w14:textId="77777777" w:rsidR="00D03E84" w:rsidRPr="003065CC" w:rsidRDefault="00D03E84" w:rsidP="00677014">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677014">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677014">
      <w:pPr>
        <w:widowControl w:val="0"/>
        <w:spacing w:after="0" w:line="240" w:lineRule="auto"/>
        <w:ind w:left="349"/>
        <w:jc w:val="both"/>
        <w:rPr>
          <w:rFonts w:ascii="Arial" w:hAnsi="Arial" w:cs="Arial"/>
          <w:bCs/>
        </w:rPr>
      </w:pPr>
    </w:p>
    <w:p w14:paraId="2C13C444" w14:textId="77777777" w:rsidR="00D03E84" w:rsidRPr="003065CC" w:rsidRDefault="00D03E84" w:rsidP="00677014">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677014">
      <w:pPr>
        <w:pStyle w:val="Prrafodelista"/>
        <w:numPr>
          <w:ilvl w:val="0"/>
          <w:numId w:val="2"/>
        </w:numPr>
        <w:autoSpaceDE w:val="0"/>
        <w:autoSpaceDN w:val="0"/>
        <w:adjustRightInd w:val="0"/>
        <w:spacing w:after="0" w:line="240" w:lineRule="auto"/>
        <w:ind w:left="993" w:hanging="284"/>
        <w:contextualSpacing w:val="0"/>
        <w:jc w:val="both"/>
        <w:rPr>
          <w:rFonts w:ascii="Arial" w:eastAsia="Arial" w:hAnsi="Arial" w:cs="Arial"/>
        </w:rPr>
      </w:pPr>
      <w:r w:rsidRPr="003065CC">
        <w:rPr>
          <w:rFonts w:ascii="Arial" w:eastAsia="Arial" w:hAnsi="Arial" w:cs="Arial"/>
          <w:b/>
        </w:rPr>
        <w:t xml:space="preserve">CONFIDENCIALIDAD DE LA INFORMACIÓN </w:t>
      </w:r>
    </w:p>
    <w:p w14:paraId="33FEA9F7" w14:textId="77777777" w:rsidR="00D03E84" w:rsidRPr="003065CC" w:rsidRDefault="00D03E84" w:rsidP="00677014">
      <w:pPr>
        <w:pBdr>
          <w:top w:val="nil"/>
          <w:left w:val="nil"/>
          <w:bottom w:val="nil"/>
          <w:right w:val="nil"/>
          <w:between w:val="nil"/>
        </w:pBdr>
        <w:spacing w:after="0" w:line="240" w:lineRule="auto"/>
        <w:ind w:left="284"/>
        <w:jc w:val="both"/>
        <w:rPr>
          <w:rFonts w:ascii="Arial" w:eastAsia="Arial" w:hAnsi="Arial" w:cs="Arial"/>
        </w:rPr>
      </w:pPr>
    </w:p>
    <w:p w14:paraId="4BCB25A6"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p>
    <w:p w14:paraId="2753F1B6"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677014">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677014">
      <w:pPr>
        <w:pStyle w:val="Prrafodelista"/>
        <w:numPr>
          <w:ilvl w:val="0"/>
          <w:numId w:val="2"/>
        </w:numPr>
        <w:autoSpaceDE w:val="0"/>
        <w:autoSpaceDN w:val="0"/>
        <w:adjustRightInd w:val="0"/>
        <w:spacing w:after="0" w:line="240" w:lineRule="auto"/>
        <w:ind w:left="993" w:hanging="284"/>
        <w:contextualSpacing w:val="0"/>
        <w:jc w:val="both"/>
        <w:rPr>
          <w:rFonts w:ascii="Arial" w:eastAsia="Calibri" w:hAnsi="Arial" w:cs="Arial"/>
          <w:b/>
        </w:rPr>
      </w:pPr>
      <w:r w:rsidRPr="003065CC">
        <w:rPr>
          <w:rFonts w:ascii="Arial" w:eastAsia="Calibri" w:hAnsi="Arial" w:cs="Arial"/>
          <w:b/>
        </w:rPr>
        <w:t xml:space="preserve">SEGURIDAD Y </w:t>
      </w:r>
      <w:r w:rsidRPr="003065CC">
        <w:rPr>
          <w:rFonts w:ascii="Arial" w:eastAsia="Arial" w:hAnsi="Arial" w:cs="Arial"/>
          <w:b/>
        </w:rPr>
        <w:t>SALUD</w:t>
      </w:r>
      <w:r w:rsidRPr="003065CC">
        <w:rPr>
          <w:rFonts w:ascii="Arial" w:eastAsia="Calibri" w:hAnsi="Arial" w:cs="Arial"/>
          <w:b/>
        </w:rPr>
        <w:t xml:space="preserve"> OCUPACIONAL</w:t>
      </w:r>
    </w:p>
    <w:p w14:paraId="7476EC48" w14:textId="77777777" w:rsidR="00D03E84" w:rsidRPr="003065CC" w:rsidRDefault="00D03E84" w:rsidP="00677014">
      <w:pPr>
        <w:pStyle w:val="Prrafodelista"/>
        <w:spacing w:after="0" w:line="240" w:lineRule="auto"/>
        <w:ind w:left="284"/>
        <w:jc w:val="both"/>
        <w:rPr>
          <w:rFonts w:ascii="Arial" w:eastAsia="Calibri" w:hAnsi="Arial" w:cs="Arial"/>
          <w:bCs/>
        </w:rPr>
      </w:pPr>
    </w:p>
    <w:p w14:paraId="11536CE3" w14:textId="77777777" w:rsidR="00D03E84" w:rsidRPr="003065CC" w:rsidRDefault="00D03E84" w:rsidP="00677014">
      <w:pPr>
        <w:spacing w:after="0" w:line="240" w:lineRule="auto"/>
        <w:ind w:left="284"/>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677014">
      <w:pPr>
        <w:spacing w:after="0" w:line="240" w:lineRule="auto"/>
        <w:ind w:left="284"/>
        <w:jc w:val="both"/>
        <w:rPr>
          <w:rFonts w:ascii="Arial" w:eastAsia="Calibri" w:hAnsi="Arial" w:cs="Arial"/>
          <w:bCs/>
        </w:rPr>
      </w:pPr>
    </w:p>
    <w:p w14:paraId="2FBD3428" w14:textId="77777777" w:rsidR="00D03E84" w:rsidRPr="003065CC" w:rsidRDefault="00D03E84" w:rsidP="00677014">
      <w:pPr>
        <w:pStyle w:val="Prrafodelista"/>
        <w:numPr>
          <w:ilvl w:val="0"/>
          <w:numId w:val="2"/>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Calibri" w:hAnsi="Arial" w:cs="Arial"/>
          <w:b/>
          <w:bCs/>
        </w:rPr>
        <w:t xml:space="preserve">AFECTACIÓN </w:t>
      </w:r>
      <w:r w:rsidRPr="003065CC">
        <w:rPr>
          <w:rFonts w:ascii="Arial" w:eastAsia="Arial" w:hAnsi="Arial" w:cs="Arial"/>
          <w:b/>
        </w:rPr>
        <w:t>PRESUPUESTAL</w:t>
      </w:r>
    </w:p>
    <w:p w14:paraId="0886A05A" w14:textId="77777777" w:rsidR="00D03E84" w:rsidRPr="003065CC" w:rsidRDefault="00D03E84" w:rsidP="00677014">
      <w:pPr>
        <w:pStyle w:val="Prrafodelista"/>
        <w:pBdr>
          <w:top w:val="nil"/>
          <w:left w:val="nil"/>
          <w:bottom w:val="nil"/>
          <w:right w:val="nil"/>
          <w:between w:val="nil"/>
        </w:pBdr>
        <w:spacing w:after="0" w:line="240" w:lineRule="auto"/>
        <w:ind w:left="284"/>
        <w:jc w:val="both"/>
        <w:rPr>
          <w:rFonts w:ascii="Arial" w:hAnsi="Arial" w:cs="Arial"/>
          <w:b/>
          <w:bCs/>
        </w:rPr>
      </w:pPr>
    </w:p>
    <w:p w14:paraId="4BB2E35B" w14:textId="5842C753" w:rsidR="00D03E84" w:rsidRPr="00F66200" w:rsidRDefault="009E58B5" w:rsidP="00677014">
      <w:pPr>
        <w:spacing w:after="0" w:line="240" w:lineRule="auto"/>
        <w:ind w:left="284"/>
        <w:jc w:val="both"/>
        <w:rPr>
          <w:rFonts w:ascii="Arial" w:eastAsia="Calibri" w:hAnsi="Arial" w:cs="Arial"/>
          <w:bCs/>
        </w:rPr>
      </w:pPr>
      <w:r w:rsidRPr="009E58B5">
        <w:rPr>
          <w:rFonts w:ascii="Arial" w:eastAsia="Calibri" w:hAnsi="Arial" w:cs="Arial"/>
          <w:bCs/>
        </w:rPr>
        <w:t>Este servicio será afectado a la fuente de financiamiento del Plan de Gestión de Recursos Naturales “</w:t>
      </w:r>
      <w:r w:rsidR="001243B8" w:rsidRPr="001243B8">
        <w:rPr>
          <w:rFonts w:ascii="Arial" w:hAnsi="Arial" w:cs="Arial"/>
          <w:b/>
          <w:bCs/>
          <w:sz w:val="20"/>
          <w:szCs w:val="20"/>
        </w:rPr>
        <w:t>PLAN DE GESTIÓN DE RECURSOS NATURALES PARA EL MEJORAMIENTO DE LA DISPONIBILIDAD HIDRICA Y PREVENCION DE SEQUIAS MEDIANTE LA CONSTRUCCIÓN DE RESERVORIO Y REFORESTACIÓN EN LOS C.P. DE LA COLPA, EL NARANJO Y HUAYRASITANA, DEL DISTRITO DE CHALAMARCA, PROVINCIA DE CHOTA, DEPARTAMENTO DE CAJAMARCA</w:t>
      </w:r>
      <w:r w:rsidRPr="001243B8">
        <w:rPr>
          <w:rFonts w:ascii="Arial" w:eastAsia="Calibri" w:hAnsi="Arial" w:cs="Arial"/>
          <w:b/>
          <w:bCs/>
        </w:rPr>
        <w:t xml:space="preserve">” </w:t>
      </w:r>
      <w:r w:rsidRPr="00791C05">
        <w:rPr>
          <w:rFonts w:ascii="Arial" w:eastAsia="Calibri" w:hAnsi="Arial" w:cs="Arial"/>
          <w:bCs/>
        </w:rPr>
        <w:t xml:space="preserve">gestionado mediante Contrato de donación cargo entre la </w:t>
      </w:r>
      <w:r w:rsidR="00791C05" w:rsidRPr="00F66200">
        <w:rPr>
          <w:rFonts w:ascii="Arial" w:hAnsi="Arial" w:cs="Arial"/>
        </w:rPr>
        <w:t xml:space="preserve">Asociación </w:t>
      </w:r>
      <w:r w:rsidR="00F66200" w:rsidRPr="00F66200">
        <w:rPr>
          <w:rFonts w:ascii="Arial" w:hAnsi="Arial" w:cs="Arial"/>
        </w:rPr>
        <w:t>Amor y Paz La Colpa</w:t>
      </w:r>
      <w:r w:rsidRPr="00F66200">
        <w:rPr>
          <w:rFonts w:ascii="Arial" w:eastAsia="Calibri" w:hAnsi="Arial" w:cs="Arial"/>
          <w:bCs/>
        </w:rPr>
        <w:t xml:space="preserve"> y el NEC Proyecto Avanzar Rural.</w:t>
      </w:r>
    </w:p>
    <w:p w14:paraId="2C6F65C7" w14:textId="48A0478D" w:rsidR="00E47836" w:rsidRDefault="00E47836" w:rsidP="00677014">
      <w:pPr>
        <w:spacing w:after="0" w:line="240" w:lineRule="auto"/>
        <w:ind w:left="284"/>
        <w:jc w:val="both"/>
        <w:rPr>
          <w:rFonts w:ascii="Arial" w:eastAsia="Calibri" w:hAnsi="Arial" w:cs="Arial"/>
          <w:bCs/>
        </w:rPr>
      </w:pPr>
    </w:p>
    <w:p w14:paraId="57A6A60F" w14:textId="10F6C9D4" w:rsidR="00E47836" w:rsidRPr="00E47836" w:rsidRDefault="00E47836" w:rsidP="00E47836">
      <w:pPr>
        <w:pStyle w:val="Prrafodelista"/>
        <w:numPr>
          <w:ilvl w:val="0"/>
          <w:numId w:val="2"/>
        </w:numPr>
        <w:autoSpaceDE w:val="0"/>
        <w:autoSpaceDN w:val="0"/>
        <w:adjustRightInd w:val="0"/>
        <w:spacing w:after="0" w:line="240" w:lineRule="auto"/>
        <w:ind w:left="993" w:hanging="284"/>
        <w:jc w:val="both"/>
        <w:rPr>
          <w:rFonts w:ascii="Arial" w:eastAsia="Calibri" w:hAnsi="Arial" w:cs="Arial"/>
          <w:b/>
          <w:bCs/>
        </w:rPr>
      </w:pPr>
      <w:r w:rsidRPr="00E47836">
        <w:rPr>
          <w:rFonts w:ascii="Arial" w:eastAsia="Calibri" w:hAnsi="Arial" w:cs="Arial"/>
          <w:b/>
          <w:bCs/>
        </w:rPr>
        <w:t>ANTICORRUPCIÓN</w:t>
      </w:r>
    </w:p>
    <w:p w14:paraId="2F3D62DE" w14:textId="77777777" w:rsidR="00E47836" w:rsidRPr="004131EF" w:rsidRDefault="00E47836" w:rsidP="00E47836">
      <w:pPr>
        <w:pStyle w:val="Prrafodelista"/>
        <w:autoSpaceDE w:val="0"/>
        <w:autoSpaceDN w:val="0"/>
        <w:adjustRightInd w:val="0"/>
        <w:spacing w:after="0" w:line="240" w:lineRule="auto"/>
        <w:ind w:left="993"/>
        <w:contextualSpacing w:val="0"/>
        <w:jc w:val="both"/>
        <w:rPr>
          <w:rFonts w:ascii="Arial Narrow" w:eastAsia="Calibri" w:hAnsi="Arial Narrow" w:cs="Arial"/>
          <w:b/>
          <w:bCs/>
          <w:sz w:val="20"/>
          <w:szCs w:val="20"/>
        </w:rPr>
      </w:pPr>
    </w:p>
    <w:p w14:paraId="6106BB2F" w14:textId="0B3658B2" w:rsidR="00E47836" w:rsidRPr="00E47836" w:rsidRDefault="00E47836" w:rsidP="00E47836">
      <w:pPr>
        <w:pStyle w:val="Prrafodelista"/>
        <w:spacing w:after="0" w:line="240" w:lineRule="auto"/>
        <w:ind w:left="284"/>
        <w:jc w:val="both"/>
        <w:rPr>
          <w:rFonts w:ascii="Arial" w:eastAsia="Calibri" w:hAnsi="Arial" w:cs="Arial"/>
          <w:bCs/>
        </w:rPr>
      </w:pPr>
      <w:r w:rsidRPr="00E47836">
        <w:rPr>
          <w:rFonts w:ascii="Arial" w:eastAsia="Calibri" w:hAnsi="Arial" w:cs="Arial"/>
          <w:bCs/>
        </w:rPr>
        <w:t xml:space="preserve">“EL CONTRATISTA declara y garantiza no haber, directa o indirectamente, o </w:t>
      </w:r>
      <w:r w:rsidR="00F66200" w:rsidRPr="00E47836">
        <w:rPr>
          <w:rFonts w:ascii="Arial" w:eastAsia="Calibri" w:hAnsi="Arial" w:cs="Arial"/>
          <w:bCs/>
        </w:rPr>
        <w:t>tratándose de</w:t>
      </w:r>
      <w:r w:rsidRPr="00E47836">
        <w:rPr>
          <w:rFonts w:ascii="Arial" w:eastAsia="Calibri" w:hAnsi="Arial" w:cs="Arial"/>
          <w:bCs/>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w:t>
      </w:r>
      <w:r w:rsidRPr="00E47836">
        <w:rPr>
          <w:rFonts w:ascii="Arial" w:eastAsia="Calibri" w:hAnsi="Arial" w:cs="Arial"/>
          <w:bCs/>
        </w:rPr>
        <w:lastRenderedPageBreak/>
        <w:t xml:space="preserve">negociado o efectuado, cualquier pago o, en general, cualquier beneficio o incentivo ilegal en relación con el contrato. </w:t>
      </w:r>
    </w:p>
    <w:p w14:paraId="5A47E06D" w14:textId="77777777" w:rsidR="00E47836" w:rsidRPr="00E47836" w:rsidRDefault="00E47836" w:rsidP="00E47836">
      <w:pPr>
        <w:pStyle w:val="Prrafodelista"/>
        <w:spacing w:after="0" w:line="240" w:lineRule="auto"/>
        <w:ind w:left="284"/>
        <w:jc w:val="both"/>
        <w:rPr>
          <w:rFonts w:ascii="Arial" w:eastAsia="Calibri" w:hAnsi="Arial" w:cs="Arial"/>
          <w:bCs/>
        </w:rPr>
      </w:pPr>
    </w:p>
    <w:p w14:paraId="12799416" w14:textId="77777777" w:rsidR="00E47836" w:rsidRPr="00E47836" w:rsidRDefault="00E47836" w:rsidP="00E47836">
      <w:pPr>
        <w:pStyle w:val="Prrafodelista"/>
        <w:spacing w:after="0" w:line="240" w:lineRule="auto"/>
        <w:ind w:left="284"/>
        <w:jc w:val="both"/>
        <w:rPr>
          <w:rFonts w:ascii="Arial" w:eastAsia="Calibri" w:hAnsi="Arial" w:cs="Arial"/>
          <w:bCs/>
        </w:rPr>
      </w:pPr>
      <w:r w:rsidRPr="00E47836">
        <w:rPr>
          <w:rFonts w:ascii="Arial" w:eastAsia="Calibri" w:hAnsi="Arial" w:cs="Arial"/>
          <w:bCs/>
        </w:rPr>
        <w:t xml:space="preserve">Asimismo, EL CONTRATISTA se obliga a conducirse en todo momento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14:paraId="5D32C557" w14:textId="77777777" w:rsidR="00E47836" w:rsidRPr="00E47836" w:rsidRDefault="00E47836" w:rsidP="00E47836">
      <w:pPr>
        <w:pStyle w:val="Prrafodelista"/>
        <w:spacing w:after="0" w:line="240" w:lineRule="auto"/>
        <w:ind w:left="284"/>
        <w:jc w:val="both"/>
        <w:rPr>
          <w:rFonts w:ascii="Arial" w:eastAsia="Calibri" w:hAnsi="Arial" w:cs="Arial"/>
          <w:bCs/>
        </w:rPr>
      </w:pPr>
    </w:p>
    <w:p w14:paraId="7FC98107" w14:textId="77777777" w:rsidR="00E47836" w:rsidRPr="00E47836" w:rsidRDefault="00E47836" w:rsidP="00E47836">
      <w:pPr>
        <w:pStyle w:val="Prrafodelista"/>
        <w:spacing w:after="0" w:line="240" w:lineRule="auto"/>
        <w:ind w:left="284"/>
        <w:jc w:val="both"/>
        <w:rPr>
          <w:rFonts w:ascii="Arial" w:eastAsia="Calibri" w:hAnsi="Arial" w:cs="Arial"/>
          <w:bCs/>
        </w:rPr>
      </w:pPr>
      <w:r w:rsidRPr="00E47836">
        <w:rPr>
          <w:rFonts w:ascii="Arial" w:eastAsia="Calibri" w:hAnsi="Arial" w:cs="Arial"/>
          <w:bCs/>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14:paraId="47E5D845" w14:textId="77777777" w:rsidR="00E47836" w:rsidRPr="003065CC" w:rsidRDefault="00E47836" w:rsidP="00677014">
      <w:pPr>
        <w:spacing w:after="0" w:line="240" w:lineRule="auto"/>
        <w:ind w:left="284"/>
        <w:jc w:val="both"/>
        <w:rPr>
          <w:rFonts w:ascii="Arial" w:eastAsia="Calibri" w:hAnsi="Arial" w:cs="Arial"/>
          <w:bCs/>
        </w:rPr>
      </w:pPr>
    </w:p>
    <w:bookmarkEnd w:id="0"/>
    <w:p w14:paraId="28C8F59F" w14:textId="77777777" w:rsidR="00D03E84" w:rsidRPr="003065CC" w:rsidRDefault="00D03E84" w:rsidP="00677014">
      <w:pPr>
        <w:spacing w:after="0" w:line="240" w:lineRule="auto"/>
        <w:ind w:left="284"/>
        <w:jc w:val="both"/>
        <w:rPr>
          <w:rFonts w:ascii="Arial" w:eastAsia="Calibri" w:hAnsi="Arial" w:cs="Arial"/>
          <w:bCs/>
        </w:rPr>
      </w:pPr>
    </w:p>
    <w:sectPr w:rsidR="00D03E84" w:rsidRPr="003065CC" w:rsidSect="002611ED">
      <w:headerReference w:type="default" r:id="rId14"/>
      <w:footerReference w:type="default" r:id="rId15"/>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127F" w14:textId="77777777" w:rsidR="00323994" w:rsidRDefault="00323994">
      <w:pPr>
        <w:spacing w:after="0" w:line="240" w:lineRule="auto"/>
      </w:pPr>
      <w:r>
        <w:separator/>
      </w:r>
    </w:p>
  </w:endnote>
  <w:endnote w:type="continuationSeparator" w:id="0">
    <w:p w14:paraId="528CC845" w14:textId="77777777" w:rsidR="00323994" w:rsidRDefault="00323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560267" w:rsidRDefault="0056026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560267" w:rsidRDefault="00560267"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4E86BAB6" w14:textId="4CBE15DB" w:rsidR="00560267" w:rsidRDefault="00A42687" w:rsidP="00A42687">
    <w:pPr>
      <w:tabs>
        <w:tab w:val="center" w:pos="4252"/>
        <w:tab w:val="right" w:pos="8504"/>
      </w:tabs>
      <w:spacing w:after="0" w:line="240" w:lineRule="auto"/>
      <w:ind w:left="-540"/>
      <w:jc w:val="center"/>
      <w:rPr>
        <w:sz w:val="16"/>
      </w:rPr>
    </w:pPr>
    <w:r w:rsidRPr="00A42687">
      <w:rPr>
        <w:sz w:val="16"/>
      </w:rPr>
      <w:t xml:space="preserve">ASOCIACIÓN </w:t>
    </w:r>
    <w:r w:rsidR="00831985">
      <w:rPr>
        <w:sz w:val="16"/>
      </w:rPr>
      <w:t>AMOR Y PAZ LA COLPA</w:t>
    </w:r>
    <w:r w:rsidR="00560267" w:rsidRPr="005A15C4">
      <w:rPr>
        <w:sz w:val="16"/>
      </w:rPr>
      <w:t xml:space="preserve"> </w:t>
    </w:r>
  </w:p>
  <w:p w14:paraId="7E8CD5DC" w14:textId="77777777" w:rsidR="00A42687" w:rsidRDefault="00A42687" w:rsidP="00A42687">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04A43" w14:textId="77777777" w:rsidR="00323994" w:rsidRDefault="00323994">
      <w:pPr>
        <w:spacing w:after="0" w:line="240" w:lineRule="auto"/>
      </w:pPr>
      <w:r>
        <w:separator/>
      </w:r>
    </w:p>
  </w:footnote>
  <w:footnote w:type="continuationSeparator" w:id="0">
    <w:p w14:paraId="1D991C83" w14:textId="77777777" w:rsidR="00323994" w:rsidRDefault="00323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1577F3" w:rsidRDefault="001577F3"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1577F3" w:rsidRDefault="001577F3"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1577F3" w:rsidRDefault="001577F3" w:rsidP="001577F3">
    <w:pPr>
      <w:spacing w:after="0" w:line="240" w:lineRule="auto"/>
      <w:ind w:left="84" w:right="87" w:firstLine="1"/>
      <w:jc w:val="center"/>
      <w:rPr>
        <w:rFonts w:ascii="Arial" w:eastAsia="Arial" w:hAnsi="Arial" w:cs="Arial"/>
        <w:b/>
        <w:color w:val="003366"/>
        <w:spacing w:val="-2"/>
        <w:sz w:val="20"/>
        <w:szCs w:val="20"/>
      </w:rPr>
    </w:pPr>
  </w:p>
  <w:p w14:paraId="54CAAC75" w14:textId="4A0F3CEA" w:rsidR="001577F3" w:rsidRPr="009E58B5" w:rsidRDefault="001577F3"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w:t>
    </w:r>
    <w:r w:rsidR="006C4E2C">
      <w:rPr>
        <w:rFonts w:ascii="Arial" w:eastAsia="Arial" w:hAnsi="Arial" w:cs="Arial"/>
        <w:b/>
        <w:color w:val="003366"/>
        <w:spacing w:val="-2"/>
        <w:sz w:val="20"/>
        <w:szCs w:val="20"/>
      </w:rPr>
      <w:t>AMOR Y PAZ LA COLPA</w:t>
    </w:r>
  </w:p>
  <w:p w14:paraId="7E46E455" w14:textId="31D4DB8B" w:rsidR="001577F3" w:rsidRPr="009E58B5" w:rsidRDefault="001577F3" w:rsidP="001577F3">
    <w:pPr>
      <w:spacing w:after="0" w:line="240" w:lineRule="auto"/>
      <w:ind w:left="84" w:right="87" w:firstLine="1"/>
      <w:jc w:val="center"/>
      <w:rPr>
        <w:rFonts w:ascii="Arial" w:eastAsia="Arial" w:hAnsi="Arial" w:cs="Arial"/>
        <w:b/>
        <w:color w:val="003366"/>
        <w:spacing w:val="-2"/>
        <w:sz w:val="20"/>
        <w:szCs w:val="20"/>
      </w:rPr>
    </w:pPr>
    <w:r w:rsidRPr="009E58B5">
      <w:rPr>
        <w:rFonts w:ascii="Arial" w:eastAsia="Arial" w:hAnsi="Arial" w:cs="Arial"/>
        <w:b/>
        <w:color w:val="003366"/>
        <w:spacing w:val="-2"/>
        <w:sz w:val="20"/>
        <w:szCs w:val="20"/>
      </w:rPr>
      <w:t>RUC</w:t>
    </w:r>
    <w:r w:rsidR="00985E92">
      <w:rPr>
        <w:rFonts w:ascii="Arial" w:eastAsia="Arial" w:hAnsi="Arial" w:cs="Arial"/>
        <w:b/>
        <w:color w:val="003366"/>
        <w:spacing w:val="-2"/>
        <w:sz w:val="20"/>
        <w:szCs w:val="20"/>
      </w:rPr>
      <w:t xml:space="preserve"> </w:t>
    </w:r>
    <w:r w:rsidR="00985E92" w:rsidRPr="00985E92">
      <w:rPr>
        <w:rFonts w:ascii="Arial" w:eastAsia="Arial" w:hAnsi="Arial" w:cs="Arial"/>
        <w:b/>
        <w:color w:val="003366"/>
        <w:spacing w:val="-2"/>
        <w:sz w:val="20"/>
        <w:szCs w:val="20"/>
      </w:rPr>
      <w:t>206</w:t>
    </w:r>
    <w:r w:rsidR="006C4E2C">
      <w:rPr>
        <w:rFonts w:ascii="Arial" w:eastAsia="Arial" w:hAnsi="Arial" w:cs="Arial"/>
        <w:b/>
        <w:color w:val="003366"/>
        <w:spacing w:val="-2"/>
        <w:sz w:val="20"/>
        <w:szCs w:val="20"/>
      </w:rPr>
      <w:t>02014275</w:t>
    </w:r>
  </w:p>
  <w:p w14:paraId="00B29D4C" w14:textId="0C92E5E2" w:rsidR="001577F3" w:rsidRPr="00D925D2" w:rsidRDefault="001577F3" w:rsidP="001577F3">
    <w:pPr>
      <w:spacing w:after="0" w:line="240" w:lineRule="auto"/>
      <w:ind w:left="84" w:right="87" w:firstLine="1"/>
      <w:jc w:val="center"/>
      <w:rPr>
        <w:rFonts w:ascii="Arial" w:eastAsia="Arial" w:hAnsi="Arial" w:cs="Arial"/>
        <w:b/>
        <w:color w:val="003366"/>
        <w:spacing w:val="-2"/>
        <w:sz w:val="20"/>
        <w:szCs w:val="20"/>
      </w:rPr>
    </w:pPr>
    <w:r w:rsidRPr="009E58B5">
      <w:rPr>
        <w:rFonts w:ascii="Arial" w:eastAsia="Arial" w:hAnsi="Arial" w:cs="Arial"/>
        <w:b/>
        <w:color w:val="003366"/>
        <w:spacing w:val="-2"/>
        <w:sz w:val="20"/>
        <w:szCs w:val="20"/>
      </w:rPr>
      <w:t xml:space="preserve">DISTRITO </w:t>
    </w:r>
    <w:r w:rsidR="00985E92">
      <w:rPr>
        <w:rFonts w:ascii="Arial" w:eastAsia="Arial" w:hAnsi="Arial" w:cs="Arial"/>
        <w:b/>
        <w:color w:val="003366"/>
        <w:spacing w:val="-2"/>
        <w:sz w:val="20"/>
        <w:szCs w:val="20"/>
      </w:rPr>
      <w:t>CHA</w:t>
    </w:r>
    <w:r w:rsidR="00315C77">
      <w:rPr>
        <w:rFonts w:ascii="Arial" w:eastAsia="Arial" w:hAnsi="Arial" w:cs="Arial"/>
        <w:b/>
        <w:color w:val="003366"/>
        <w:spacing w:val="-2"/>
        <w:sz w:val="20"/>
        <w:szCs w:val="20"/>
      </w:rPr>
      <w:t>LAMARCA</w:t>
    </w:r>
    <w:r w:rsidRPr="009E58B5">
      <w:rPr>
        <w:rFonts w:ascii="Arial" w:eastAsia="Arial" w:hAnsi="Arial" w:cs="Arial"/>
        <w:b/>
        <w:color w:val="003366"/>
        <w:spacing w:val="-2"/>
        <w:sz w:val="20"/>
        <w:szCs w:val="20"/>
      </w:rPr>
      <w:t xml:space="preserve">, PROVINCIA </w:t>
    </w:r>
    <w:r w:rsidR="00315C77">
      <w:rPr>
        <w:rFonts w:ascii="Arial" w:eastAsia="Arial" w:hAnsi="Arial" w:cs="Arial"/>
        <w:b/>
        <w:color w:val="003366"/>
        <w:spacing w:val="-2"/>
        <w:sz w:val="20"/>
        <w:szCs w:val="20"/>
      </w:rPr>
      <w:t>CHOTA</w:t>
    </w:r>
    <w:r w:rsidRPr="009E58B5">
      <w:rPr>
        <w:rFonts w:ascii="Arial" w:eastAsia="Arial" w:hAnsi="Arial" w:cs="Arial"/>
        <w:b/>
        <w:color w:val="003366"/>
        <w:spacing w:val="-2"/>
        <w:sz w:val="20"/>
        <w:szCs w:val="20"/>
      </w:rPr>
      <w:t xml:space="preserve">, REGIÓN </w:t>
    </w:r>
    <w:r w:rsidR="00315C77">
      <w:rPr>
        <w:rFonts w:ascii="Arial" w:eastAsia="Arial" w:hAnsi="Arial" w:cs="Arial"/>
        <w:b/>
        <w:color w:val="003366"/>
        <w:spacing w:val="-2"/>
        <w:sz w:val="20"/>
        <w:szCs w:val="20"/>
      </w:rPr>
      <w:t>CAJAMARCA</w:t>
    </w:r>
  </w:p>
  <w:p w14:paraId="235A8053" w14:textId="0C7516FB" w:rsidR="00560267" w:rsidRDefault="001577F3" w:rsidP="001577F3">
    <w:pPr>
      <w:pStyle w:val="Encabezado"/>
      <w:rPr>
        <w:b/>
        <w:bCs/>
        <w:color w:val="1F4E79" w:themeColor="accent5" w:themeShade="80"/>
        <w:sz w:val="20"/>
        <w:szCs w:val="20"/>
      </w:rPr>
    </w:pPr>
    <w:r w:rsidRPr="00D273A1">
      <w:rPr>
        <w:b/>
        <w:bCs/>
        <w:color w:val="1F4E79" w:themeColor="accent5" w:themeShade="80"/>
        <w:sz w:val="20"/>
        <w:szCs w:val="20"/>
      </w:rPr>
      <w:t>--------------------------------------------------------------------------------------------------------------------------------------------</w:t>
    </w:r>
    <w:r w:rsidR="00D273A1">
      <w:rPr>
        <w:b/>
        <w:bCs/>
        <w:color w:val="1F4E79" w:themeColor="accent5" w:themeShade="80"/>
        <w:sz w:val="20"/>
        <w:szCs w:val="20"/>
      </w:rPr>
      <w:t>------------</w:t>
    </w:r>
    <w:r w:rsidRPr="00D273A1">
      <w:rPr>
        <w:b/>
        <w:bCs/>
        <w:color w:val="1F4E79" w:themeColor="accent5" w:themeShade="80"/>
        <w:sz w:val="20"/>
        <w:szCs w:val="20"/>
      </w:rPr>
      <w:t>-</w:t>
    </w:r>
  </w:p>
  <w:p w14:paraId="02FF4E37" w14:textId="77777777" w:rsidR="007E7944" w:rsidRPr="00D273A1" w:rsidRDefault="007E7944" w:rsidP="001577F3">
    <w:pPr>
      <w:pStyle w:val="Encabezado"/>
      <w:rPr>
        <w:b/>
        <w:bCs/>
        <w:color w:val="1F4E79" w:themeColor="accent5" w:themeShade="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560267" w:rsidRDefault="00560267" w:rsidP="00507AF6">
    <w:pPr>
      <w:pStyle w:val="Encabezado"/>
      <w:tabs>
        <w:tab w:val="clear" w:pos="4419"/>
        <w:tab w:val="clear" w:pos="8838"/>
        <w:tab w:val="left" w:pos="3045"/>
      </w:tabs>
      <w:jc w:val="both"/>
    </w:pPr>
    <w:r>
      <w:tab/>
    </w:r>
  </w:p>
  <w:p w14:paraId="22DF7CD9" w14:textId="2D587E3A" w:rsidR="00560267" w:rsidRPr="00A1377A" w:rsidRDefault="00560267" w:rsidP="00DB12DF">
    <w:pPr>
      <w:pStyle w:val="Encabezado"/>
      <w:tabs>
        <w:tab w:val="clear" w:pos="4419"/>
        <w:tab w:val="clear" w:pos="8838"/>
        <w:tab w:val="left" w:pos="3045"/>
      </w:tabs>
      <w:jc w:val="both"/>
      <w:rPr>
        <w:sz w:val="14"/>
      </w:rPr>
    </w:pPr>
    <w:r>
      <w:tab/>
    </w:r>
  </w:p>
  <w:p w14:paraId="72C546DA" w14:textId="77777777" w:rsidR="00560267" w:rsidRDefault="00560267"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560267" w:rsidRDefault="00560267"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FC0F7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93B0446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C4E21E6"/>
    <w:lvl w:ilvl="0">
      <w:start w:val="1"/>
      <w:numFmt w:val="chosung"/>
      <w:lvlText w:val=""/>
      <w:lvlJc w:val="center"/>
      <w:pPr>
        <w:tabs>
          <w:tab w:val="num" w:pos="360"/>
        </w:tabs>
        <w:ind w:left="360" w:hanging="360"/>
      </w:pPr>
      <w:rPr>
        <w:rFonts w:ascii="Symbol" w:hAnsi="Symbol" w:hint="default"/>
      </w:rPr>
    </w:lvl>
  </w:abstractNum>
  <w:abstractNum w:abstractNumId="3" w15:restartNumberingAfterBreak="0">
    <w:nsid w:val="00BA17BF"/>
    <w:multiLevelType w:val="hybridMultilevel"/>
    <w:tmpl w:val="FE1E91CE"/>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8E31968"/>
    <w:multiLevelType w:val="hybridMultilevel"/>
    <w:tmpl w:val="C66CA57A"/>
    <w:lvl w:ilvl="0" w:tplc="B57856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20A59"/>
    <w:multiLevelType w:val="hybridMultilevel"/>
    <w:tmpl w:val="04FC7E04"/>
    <w:lvl w:ilvl="0" w:tplc="0000002E">
      <w:start w:val="1"/>
      <w:numFmt w:val="bullet"/>
      <w:lvlText w:val=""/>
      <w:lvlJc w:val="left"/>
      <w:pPr>
        <w:ind w:left="1287" w:hanging="360"/>
      </w:pPr>
      <w:rPr>
        <w:rFonts w:ascii="Symbol" w:hAnsi="Symbol" w:cs="Symbol"/>
        <w:shd w:val="clear" w:color="auto" w:fil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D0F2A60"/>
    <w:multiLevelType w:val="hybridMultilevel"/>
    <w:tmpl w:val="699ABEE8"/>
    <w:lvl w:ilvl="0" w:tplc="40BCD6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E6B5820"/>
    <w:multiLevelType w:val="hybridMultilevel"/>
    <w:tmpl w:val="1A28E59E"/>
    <w:lvl w:ilvl="0" w:tplc="94F86416">
      <w:start w:val="1"/>
      <w:numFmt w:val="decimal"/>
      <w:lvlText w:val="Figura N° %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6F021CC"/>
    <w:multiLevelType w:val="hybridMultilevel"/>
    <w:tmpl w:val="1A6CF67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7804FF2"/>
    <w:multiLevelType w:val="hybridMultilevel"/>
    <w:tmpl w:val="57B2C03A"/>
    <w:lvl w:ilvl="0" w:tplc="BF92D90E">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C6C15"/>
    <w:multiLevelType w:val="hybridMultilevel"/>
    <w:tmpl w:val="5E58DF74"/>
    <w:lvl w:ilvl="0" w:tplc="F190A3F8">
      <w:numFmt w:val="bullet"/>
      <w:lvlText w:val=""/>
      <w:lvlJc w:val="left"/>
      <w:pPr>
        <w:ind w:left="1287" w:hanging="360"/>
      </w:pPr>
      <w:rPr>
        <w:rFonts w:ascii="Wingdings" w:eastAsia="Wingdings" w:hAnsi="Wingdings" w:cs="Wingdings" w:hint="default"/>
        <w:spacing w:val="13"/>
        <w:w w:val="100"/>
        <w:sz w:val="20"/>
        <w:szCs w:val="14"/>
        <w:lang w:val="es-ES" w:eastAsia="en-US" w:bidi="ar-S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ACE15CF"/>
    <w:multiLevelType w:val="hybridMultilevel"/>
    <w:tmpl w:val="97A4F1D0"/>
    <w:lvl w:ilvl="0" w:tplc="BF92D90E">
      <w:numFmt w:val="bullet"/>
      <w:lvlText w:val="-"/>
      <w:lvlJc w:val="left"/>
      <w:pPr>
        <w:ind w:left="1287" w:hanging="360"/>
      </w:pPr>
      <w:rPr>
        <w:rFonts w:ascii="Calibri" w:eastAsia="Calibri" w:hAnsi="Calibri"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01D42B8"/>
    <w:multiLevelType w:val="hybridMultilevel"/>
    <w:tmpl w:val="F3406B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26F36B61"/>
    <w:multiLevelType w:val="hybridMultilevel"/>
    <w:tmpl w:val="E0EE97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C34DD"/>
    <w:multiLevelType w:val="hybridMultilevel"/>
    <w:tmpl w:val="6D781380"/>
    <w:lvl w:ilvl="0" w:tplc="D05E3FCE">
      <w:start w:val="3"/>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A7452C4"/>
    <w:multiLevelType w:val="hybridMultilevel"/>
    <w:tmpl w:val="DA126C60"/>
    <w:lvl w:ilvl="0" w:tplc="BF92D90E">
      <w:numFmt w:val="bullet"/>
      <w:lvlText w:val="-"/>
      <w:lvlJc w:val="left"/>
      <w:pPr>
        <w:ind w:left="1287" w:hanging="360"/>
      </w:pPr>
      <w:rPr>
        <w:rFonts w:ascii="Calibri" w:eastAsia="Calibri" w:hAnsi="Calibri"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2CAD22B1"/>
    <w:multiLevelType w:val="hybridMultilevel"/>
    <w:tmpl w:val="C7882F8A"/>
    <w:lvl w:ilvl="0" w:tplc="080A0017">
      <w:start w:val="1"/>
      <w:numFmt w:val="lowerLetter"/>
      <w:lvlText w:val="%1)"/>
      <w:lvlJc w:val="lef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8" w15:restartNumberingAfterBreak="0">
    <w:nsid w:val="2D09729D"/>
    <w:multiLevelType w:val="multilevel"/>
    <w:tmpl w:val="362EF9B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EB21F3D"/>
    <w:multiLevelType w:val="hybridMultilevel"/>
    <w:tmpl w:val="58369AF4"/>
    <w:lvl w:ilvl="0" w:tplc="D05E3FCE">
      <w:start w:val="3"/>
      <w:numFmt w:val="bullet"/>
      <w:lvlText w:val="-"/>
      <w:lvlJc w:val="left"/>
      <w:pPr>
        <w:ind w:left="2205" w:hanging="360"/>
      </w:pPr>
      <w:rPr>
        <w:rFonts w:ascii="Arial" w:eastAsia="Calibri" w:hAnsi="Arial" w:cs="Arial" w:hint="default"/>
      </w:rPr>
    </w:lvl>
    <w:lvl w:ilvl="1" w:tplc="080A0003" w:tentative="1">
      <w:start w:val="1"/>
      <w:numFmt w:val="bullet"/>
      <w:lvlText w:val="o"/>
      <w:lvlJc w:val="left"/>
      <w:pPr>
        <w:ind w:left="2925" w:hanging="360"/>
      </w:pPr>
      <w:rPr>
        <w:rFonts w:ascii="Courier New" w:hAnsi="Courier New" w:cs="Courier New" w:hint="default"/>
      </w:rPr>
    </w:lvl>
    <w:lvl w:ilvl="2" w:tplc="080A0005" w:tentative="1">
      <w:start w:val="1"/>
      <w:numFmt w:val="bullet"/>
      <w:lvlText w:val=""/>
      <w:lvlJc w:val="left"/>
      <w:pPr>
        <w:ind w:left="3645" w:hanging="360"/>
      </w:pPr>
      <w:rPr>
        <w:rFonts w:ascii="Wingdings" w:hAnsi="Wingdings" w:hint="default"/>
      </w:rPr>
    </w:lvl>
    <w:lvl w:ilvl="3" w:tplc="080A0001" w:tentative="1">
      <w:start w:val="1"/>
      <w:numFmt w:val="bullet"/>
      <w:lvlText w:val=""/>
      <w:lvlJc w:val="left"/>
      <w:pPr>
        <w:ind w:left="4365" w:hanging="360"/>
      </w:pPr>
      <w:rPr>
        <w:rFonts w:ascii="Symbol" w:hAnsi="Symbol" w:hint="default"/>
      </w:rPr>
    </w:lvl>
    <w:lvl w:ilvl="4" w:tplc="080A0003" w:tentative="1">
      <w:start w:val="1"/>
      <w:numFmt w:val="bullet"/>
      <w:lvlText w:val="o"/>
      <w:lvlJc w:val="left"/>
      <w:pPr>
        <w:ind w:left="5085" w:hanging="360"/>
      </w:pPr>
      <w:rPr>
        <w:rFonts w:ascii="Courier New" w:hAnsi="Courier New" w:cs="Courier New" w:hint="default"/>
      </w:rPr>
    </w:lvl>
    <w:lvl w:ilvl="5" w:tplc="080A0005" w:tentative="1">
      <w:start w:val="1"/>
      <w:numFmt w:val="bullet"/>
      <w:lvlText w:val=""/>
      <w:lvlJc w:val="left"/>
      <w:pPr>
        <w:ind w:left="5805" w:hanging="360"/>
      </w:pPr>
      <w:rPr>
        <w:rFonts w:ascii="Wingdings" w:hAnsi="Wingdings" w:hint="default"/>
      </w:rPr>
    </w:lvl>
    <w:lvl w:ilvl="6" w:tplc="080A0001" w:tentative="1">
      <w:start w:val="1"/>
      <w:numFmt w:val="bullet"/>
      <w:lvlText w:val=""/>
      <w:lvlJc w:val="left"/>
      <w:pPr>
        <w:ind w:left="6525" w:hanging="360"/>
      </w:pPr>
      <w:rPr>
        <w:rFonts w:ascii="Symbol" w:hAnsi="Symbol" w:hint="default"/>
      </w:rPr>
    </w:lvl>
    <w:lvl w:ilvl="7" w:tplc="080A0003" w:tentative="1">
      <w:start w:val="1"/>
      <w:numFmt w:val="bullet"/>
      <w:lvlText w:val="o"/>
      <w:lvlJc w:val="left"/>
      <w:pPr>
        <w:ind w:left="7245" w:hanging="360"/>
      </w:pPr>
      <w:rPr>
        <w:rFonts w:ascii="Courier New" w:hAnsi="Courier New" w:cs="Courier New" w:hint="default"/>
      </w:rPr>
    </w:lvl>
    <w:lvl w:ilvl="8" w:tplc="080A0005" w:tentative="1">
      <w:start w:val="1"/>
      <w:numFmt w:val="bullet"/>
      <w:lvlText w:val=""/>
      <w:lvlJc w:val="left"/>
      <w:pPr>
        <w:ind w:left="7965" w:hanging="360"/>
      </w:pPr>
      <w:rPr>
        <w:rFonts w:ascii="Wingdings" w:hAnsi="Wingdings" w:hint="default"/>
      </w:rPr>
    </w:lvl>
  </w:abstractNum>
  <w:abstractNum w:abstractNumId="20" w15:restartNumberingAfterBreak="0">
    <w:nsid w:val="33521FDA"/>
    <w:multiLevelType w:val="multilevel"/>
    <w:tmpl w:val="1B98EF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6977808"/>
    <w:multiLevelType w:val="hybridMultilevel"/>
    <w:tmpl w:val="04C0953E"/>
    <w:lvl w:ilvl="0" w:tplc="9B406440">
      <w:start w:val="1"/>
      <w:numFmt w:val="decimal"/>
      <w:lvlText w:val="Imagen N° %1."/>
      <w:lvlJc w:val="left"/>
      <w:pPr>
        <w:ind w:left="108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380029AE"/>
    <w:multiLevelType w:val="hybridMultilevel"/>
    <w:tmpl w:val="371CB6C0"/>
    <w:lvl w:ilvl="0" w:tplc="5DA87482">
      <w:start w:val="1"/>
      <w:numFmt w:val="bullet"/>
      <w:lvlText w:val="-"/>
      <w:lvlJc w:val="left"/>
      <w:pPr>
        <w:ind w:left="1854" w:hanging="360"/>
      </w:pPr>
      <w:rPr>
        <w:rFonts w:ascii="Arial Narrow" w:eastAsiaTheme="minorHAnsi" w:hAnsi="Arial Narrow"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4" w15:restartNumberingAfterBreak="0">
    <w:nsid w:val="3CF542DD"/>
    <w:multiLevelType w:val="hybridMultilevel"/>
    <w:tmpl w:val="F702AB74"/>
    <w:lvl w:ilvl="0" w:tplc="BF92D90E">
      <w:numFmt w:val="bullet"/>
      <w:lvlText w:val="-"/>
      <w:lvlJc w:val="left"/>
      <w:pPr>
        <w:ind w:left="1287" w:hanging="360"/>
      </w:pPr>
      <w:rPr>
        <w:rFonts w:ascii="Calibri" w:eastAsia="Calibri" w:hAnsi="Calibri"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6" w15:restartNumberingAfterBreak="0">
    <w:nsid w:val="3F282F55"/>
    <w:multiLevelType w:val="hybridMultilevel"/>
    <w:tmpl w:val="1A6CF67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0FF44C5"/>
    <w:multiLevelType w:val="hybridMultilevel"/>
    <w:tmpl w:val="DD2EE5D0"/>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1702011"/>
    <w:multiLevelType w:val="hybridMultilevel"/>
    <w:tmpl w:val="EAA0A012"/>
    <w:lvl w:ilvl="0" w:tplc="D05E3FCE">
      <w:start w:val="3"/>
      <w:numFmt w:val="bullet"/>
      <w:lvlText w:val="-"/>
      <w:lvlJc w:val="left"/>
      <w:pPr>
        <w:ind w:left="1146" w:hanging="360"/>
      </w:pPr>
      <w:rPr>
        <w:rFonts w:ascii="Arial" w:eastAsia="Calibri" w:hAnsi="Aria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41B863EF"/>
    <w:multiLevelType w:val="hybridMultilevel"/>
    <w:tmpl w:val="B20038EE"/>
    <w:lvl w:ilvl="0" w:tplc="730C27D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46A15258"/>
    <w:multiLevelType w:val="hybridMultilevel"/>
    <w:tmpl w:val="045C99C2"/>
    <w:lvl w:ilvl="0" w:tplc="0130E64E">
      <w:numFmt w:val="bullet"/>
      <w:lvlText w:val="-"/>
      <w:lvlJc w:val="left"/>
      <w:pPr>
        <w:ind w:left="1069" w:hanging="360"/>
      </w:pPr>
      <w:rPr>
        <w:rFonts w:ascii="Arial Narrow" w:eastAsiaTheme="minorHAnsi" w:hAnsi="Arial Narrow" w:cstheme="minorBidi"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47E14A77"/>
    <w:multiLevelType w:val="hybridMultilevel"/>
    <w:tmpl w:val="01E65692"/>
    <w:lvl w:ilvl="0" w:tplc="5DA87482">
      <w:start w:val="1"/>
      <w:numFmt w:val="bullet"/>
      <w:lvlText w:val="-"/>
      <w:lvlJc w:val="left"/>
      <w:pPr>
        <w:ind w:left="644" w:hanging="360"/>
      </w:pPr>
      <w:rPr>
        <w:rFonts w:ascii="Arial Narrow" w:eastAsiaTheme="minorHAnsi" w:hAnsi="Arial Narrow"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9823AC0"/>
    <w:multiLevelType w:val="hybridMultilevel"/>
    <w:tmpl w:val="BE7082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52D04C87"/>
    <w:multiLevelType w:val="hybridMultilevel"/>
    <w:tmpl w:val="23CA4D06"/>
    <w:lvl w:ilvl="0" w:tplc="5DA87482">
      <w:start w:val="1"/>
      <w:numFmt w:val="bullet"/>
      <w:lvlText w:val="-"/>
      <w:lvlJc w:val="left"/>
      <w:pPr>
        <w:ind w:left="720" w:hanging="360"/>
      </w:pPr>
      <w:rPr>
        <w:rFonts w:ascii="Arial Narrow" w:eastAsiaTheme="minorHAnsi" w:hAnsi="Arial Narrow" w:cstheme="minorBidi" w:hint="default"/>
      </w:rPr>
    </w:lvl>
    <w:lvl w:ilvl="1" w:tplc="556683C8">
      <w:numFmt w:val="bullet"/>
      <w:lvlText w:val=""/>
      <w:lvlJc w:val="left"/>
      <w:pPr>
        <w:ind w:left="1440" w:hanging="360"/>
      </w:pPr>
      <w:rPr>
        <w:rFonts w:ascii="Symbol" w:eastAsia="Times New Roman" w:hAnsi="Symbol" w:cs="Symbo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70FD4"/>
    <w:multiLevelType w:val="hybridMultilevel"/>
    <w:tmpl w:val="5792CF72"/>
    <w:lvl w:ilvl="0" w:tplc="37422D52">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6" w15:restartNumberingAfterBreak="0">
    <w:nsid w:val="550D2A56"/>
    <w:multiLevelType w:val="hybridMultilevel"/>
    <w:tmpl w:val="C942924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58A274DC"/>
    <w:multiLevelType w:val="hybridMultilevel"/>
    <w:tmpl w:val="DBC47E58"/>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59C35DFB"/>
    <w:multiLevelType w:val="hybridMultilevel"/>
    <w:tmpl w:val="4810141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9" w15:restartNumberingAfterBreak="0">
    <w:nsid w:val="5AB63334"/>
    <w:multiLevelType w:val="hybridMultilevel"/>
    <w:tmpl w:val="EE4A0EF4"/>
    <w:lvl w:ilvl="0" w:tplc="EA624F80">
      <w:start w:val="1"/>
      <w:numFmt w:val="decimal"/>
      <w:pStyle w:val="GCuadro"/>
      <w:lvlText w:val="Cuadro N° %1."/>
      <w:lvlJc w:val="left"/>
      <w:pPr>
        <w:ind w:left="107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40" w15:restartNumberingAfterBreak="0">
    <w:nsid w:val="5B5343A3"/>
    <w:multiLevelType w:val="hybridMultilevel"/>
    <w:tmpl w:val="2024776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5C295A94"/>
    <w:multiLevelType w:val="hybridMultilevel"/>
    <w:tmpl w:val="B20038EE"/>
    <w:lvl w:ilvl="0" w:tplc="730C27D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3" w15:restartNumberingAfterBreak="0">
    <w:nsid w:val="622F0249"/>
    <w:multiLevelType w:val="hybridMultilevel"/>
    <w:tmpl w:val="D452C894"/>
    <w:lvl w:ilvl="0" w:tplc="5DA87482">
      <w:start w:val="1"/>
      <w:numFmt w:val="bullet"/>
      <w:lvlText w:val="-"/>
      <w:lvlJc w:val="left"/>
      <w:pPr>
        <w:ind w:left="1287" w:hanging="360"/>
      </w:pPr>
      <w:rPr>
        <w:rFonts w:ascii="Arial Narrow" w:eastAsiaTheme="minorHAnsi" w:hAnsi="Arial Narrow" w:cstheme="minorBidi" w:hint="default"/>
      </w:rPr>
    </w:lvl>
    <w:lvl w:ilvl="1" w:tplc="BF92D90E">
      <w:numFmt w:val="bullet"/>
      <w:lvlText w:val="-"/>
      <w:lvlJc w:val="left"/>
      <w:pPr>
        <w:ind w:left="2007" w:hanging="360"/>
      </w:pPr>
      <w:rPr>
        <w:rFonts w:ascii="Calibri" w:eastAsia="Calibri" w:hAnsi="Calibri"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6CAB1EC6"/>
    <w:multiLevelType w:val="hybridMultilevel"/>
    <w:tmpl w:val="7F9A9D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5B65AC"/>
    <w:multiLevelType w:val="hybridMultilevel"/>
    <w:tmpl w:val="7414955A"/>
    <w:lvl w:ilvl="0" w:tplc="080A0001">
      <w:start w:val="1"/>
      <w:numFmt w:val="bullet"/>
      <w:lvlText w:val=""/>
      <w:lvlJc w:val="left"/>
      <w:pPr>
        <w:ind w:left="1287" w:hanging="360"/>
      </w:pPr>
      <w:rPr>
        <w:rFonts w:ascii="Symbol" w:hAnsi="Symbol" w:hint="default"/>
        <w:lang w:val="es-ES" w:eastAsia="en-US" w:bidi="ar-S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15:restartNumberingAfterBreak="0">
    <w:nsid w:val="78147669"/>
    <w:multiLevelType w:val="hybridMultilevel"/>
    <w:tmpl w:val="EDCC3E8A"/>
    <w:lvl w:ilvl="0" w:tplc="5DA87482">
      <w:start w:val="1"/>
      <w:numFmt w:val="bullet"/>
      <w:lvlText w:val="-"/>
      <w:lvlJc w:val="left"/>
      <w:pPr>
        <w:ind w:left="1192" w:hanging="360"/>
      </w:pPr>
      <w:rPr>
        <w:rFonts w:ascii="Arial Narrow" w:eastAsiaTheme="minorHAnsi" w:hAnsi="Arial Narrow" w:cstheme="minorBidi" w:hint="default"/>
      </w:rPr>
    </w:lvl>
    <w:lvl w:ilvl="1" w:tplc="080A0003" w:tentative="1">
      <w:start w:val="1"/>
      <w:numFmt w:val="bullet"/>
      <w:lvlText w:val="o"/>
      <w:lvlJc w:val="left"/>
      <w:pPr>
        <w:ind w:left="1912" w:hanging="360"/>
      </w:pPr>
      <w:rPr>
        <w:rFonts w:ascii="Courier New" w:hAnsi="Courier New" w:cs="Courier New" w:hint="default"/>
      </w:rPr>
    </w:lvl>
    <w:lvl w:ilvl="2" w:tplc="080A0005" w:tentative="1">
      <w:start w:val="1"/>
      <w:numFmt w:val="bullet"/>
      <w:lvlText w:val=""/>
      <w:lvlJc w:val="left"/>
      <w:pPr>
        <w:ind w:left="2632" w:hanging="360"/>
      </w:pPr>
      <w:rPr>
        <w:rFonts w:ascii="Wingdings" w:hAnsi="Wingdings" w:hint="default"/>
      </w:rPr>
    </w:lvl>
    <w:lvl w:ilvl="3" w:tplc="080A0001" w:tentative="1">
      <w:start w:val="1"/>
      <w:numFmt w:val="bullet"/>
      <w:lvlText w:val=""/>
      <w:lvlJc w:val="left"/>
      <w:pPr>
        <w:ind w:left="3352" w:hanging="360"/>
      </w:pPr>
      <w:rPr>
        <w:rFonts w:ascii="Symbol" w:hAnsi="Symbol" w:hint="default"/>
      </w:rPr>
    </w:lvl>
    <w:lvl w:ilvl="4" w:tplc="080A0003" w:tentative="1">
      <w:start w:val="1"/>
      <w:numFmt w:val="bullet"/>
      <w:lvlText w:val="o"/>
      <w:lvlJc w:val="left"/>
      <w:pPr>
        <w:ind w:left="4072" w:hanging="360"/>
      </w:pPr>
      <w:rPr>
        <w:rFonts w:ascii="Courier New" w:hAnsi="Courier New" w:cs="Courier New" w:hint="default"/>
      </w:rPr>
    </w:lvl>
    <w:lvl w:ilvl="5" w:tplc="080A0005" w:tentative="1">
      <w:start w:val="1"/>
      <w:numFmt w:val="bullet"/>
      <w:lvlText w:val=""/>
      <w:lvlJc w:val="left"/>
      <w:pPr>
        <w:ind w:left="4792" w:hanging="360"/>
      </w:pPr>
      <w:rPr>
        <w:rFonts w:ascii="Wingdings" w:hAnsi="Wingdings" w:hint="default"/>
      </w:rPr>
    </w:lvl>
    <w:lvl w:ilvl="6" w:tplc="080A0001" w:tentative="1">
      <w:start w:val="1"/>
      <w:numFmt w:val="bullet"/>
      <w:lvlText w:val=""/>
      <w:lvlJc w:val="left"/>
      <w:pPr>
        <w:ind w:left="5512" w:hanging="360"/>
      </w:pPr>
      <w:rPr>
        <w:rFonts w:ascii="Symbol" w:hAnsi="Symbol" w:hint="default"/>
      </w:rPr>
    </w:lvl>
    <w:lvl w:ilvl="7" w:tplc="080A0003" w:tentative="1">
      <w:start w:val="1"/>
      <w:numFmt w:val="bullet"/>
      <w:lvlText w:val="o"/>
      <w:lvlJc w:val="left"/>
      <w:pPr>
        <w:ind w:left="6232" w:hanging="360"/>
      </w:pPr>
      <w:rPr>
        <w:rFonts w:ascii="Courier New" w:hAnsi="Courier New" w:cs="Courier New" w:hint="default"/>
      </w:rPr>
    </w:lvl>
    <w:lvl w:ilvl="8" w:tplc="080A0005" w:tentative="1">
      <w:start w:val="1"/>
      <w:numFmt w:val="bullet"/>
      <w:lvlText w:val=""/>
      <w:lvlJc w:val="left"/>
      <w:pPr>
        <w:ind w:left="6952" w:hanging="360"/>
      </w:pPr>
      <w:rPr>
        <w:rFonts w:ascii="Wingdings" w:hAnsi="Wingdings" w:hint="default"/>
      </w:rPr>
    </w:lvl>
  </w:abstractNum>
  <w:abstractNum w:abstractNumId="48" w15:restartNumberingAfterBreak="0">
    <w:nsid w:val="798C4973"/>
    <w:multiLevelType w:val="multilevel"/>
    <w:tmpl w:val="DAFEE6E2"/>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ACC2A0D"/>
    <w:multiLevelType w:val="hybridMultilevel"/>
    <w:tmpl w:val="2AE4DA84"/>
    <w:lvl w:ilvl="0" w:tplc="A6CC6F3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0584309">
    <w:abstractNumId w:val="13"/>
  </w:num>
  <w:num w:numId="2" w16cid:durableId="1517385460">
    <w:abstractNumId w:val="48"/>
  </w:num>
  <w:num w:numId="3" w16cid:durableId="1169128458">
    <w:abstractNumId w:val="42"/>
  </w:num>
  <w:num w:numId="4" w16cid:durableId="1766071699">
    <w:abstractNumId w:val="33"/>
  </w:num>
  <w:num w:numId="5" w16cid:durableId="24137490">
    <w:abstractNumId w:val="25"/>
  </w:num>
  <w:num w:numId="6" w16cid:durableId="811295323">
    <w:abstractNumId w:val="23"/>
  </w:num>
  <w:num w:numId="7" w16cid:durableId="1037005920">
    <w:abstractNumId w:val="46"/>
  </w:num>
  <w:num w:numId="8" w16cid:durableId="319891647">
    <w:abstractNumId w:val="39"/>
  </w:num>
  <w:num w:numId="9" w16cid:durableId="34165704">
    <w:abstractNumId w:val="47"/>
  </w:num>
  <w:num w:numId="10" w16cid:durableId="385876481">
    <w:abstractNumId w:val="20"/>
  </w:num>
  <w:num w:numId="11" w16cid:durableId="203766">
    <w:abstractNumId w:val="2"/>
  </w:num>
  <w:num w:numId="12" w16cid:durableId="1596863767">
    <w:abstractNumId w:val="21"/>
  </w:num>
  <w:num w:numId="13" w16cid:durableId="71200840">
    <w:abstractNumId w:val="4"/>
  </w:num>
  <w:num w:numId="14" w16cid:durableId="1111127584">
    <w:abstractNumId w:val="31"/>
  </w:num>
  <w:num w:numId="15" w16cid:durableId="2025663643">
    <w:abstractNumId w:val="34"/>
  </w:num>
  <w:num w:numId="16" w16cid:durableId="1958871762">
    <w:abstractNumId w:val="43"/>
  </w:num>
  <w:num w:numId="17" w16cid:durableId="1893081622">
    <w:abstractNumId w:val="22"/>
  </w:num>
  <w:num w:numId="18" w16cid:durableId="1333069426">
    <w:abstractNumId w:val="6"/>
  </w:num>
  <w:num w:numId="19" w16cid:durableId="2090303168">
    <w:abstractNumId w:val="7"/>
  </w:num>
  <w:num w:numId="20" w16cid:durableId="1467891968">
    <w:abstractNumId w:val="5"/>
  </w:num>
  <w:num w:numId="21" w16cid:durableId="1409428127">
    <w:abstractNumId w:val="26"/>
  </w:num>
  <w:num w:numId="22" w16cid:durableId="1116214103">
    <w:abstractNumId w:val="3"/>
  </w:num>
  <w:num w:numId="23" w16cid:durableId="564686796">
    <w:abstractNumId w:val="41"/>
  </w:num>
  <w:num w:numId="24" w16cid:durableId="652947006">
    <w:abstractNumId w:val="44"/>
  </w:num>
  <w:num w:numId="25" w16cid:durableId="810444265">
    <w:abstractNumId w:val="12"/>
  </w:num>
  <w:num w:numId="26" w16cid:durableId="1861971289">
    <w:abstractNumId w:val="29"/>
  </w:num>
  <w:num w:numId="27" w16cid:durableId="999041810">
    <w:abstractNumId w:val="14"/>
  </w:num>
  <w:num w:numId="28" w16cid:durableId="8459537">
    <w:abstractNumId w:val="45"/>
  </w:num>
  <w:num w:numId="29" w16cid:durableId="1818065031">
    <w:abstractNumId w:val="10"/>
  </w:num>
  <w:num w:numId="30" w16cid:durableId="416752330">
    <w:abstractNumId w:val="27"/>
  </w:num>
  <w:num w:numId="31" w16cid:durableId="1612975113">
    <w:abstractNumId w:val="37"/>
  </w:num>
  <w:num w:numId="32" w16cid:durableId="1817066935">
    <w:abstractNumId w:val="15"/>
  </w:num>
  <w:num w:numId="33" w16cid:durableId="1466191378">
    <w:abstractNumId w:val="36"/>
  </w:num>
  <w:num w:numId="34" w16cid:durableId="1025403297">
    <w:abstractNumId w:val="38"/>
  </w:num>
  <w:num w:numId="35" w16cid:durableId="593976145">
    <w:abstractNumId w:val="32"/>
  </w:num>
  <w:num w:numId="36" w16cid:durableId="174346205">
    <w:abstractNumId w:val="8"/>
  </w:num>
  <w:num w:numId="37" w16cid:durableId="429593958">
    <w:abstractNumId w:val="30"/>
  </w:num>
  <w:num w:numId="38" w16cid:durableId="482547992">
    <w:abstractNumId w:val="35"/>
  </w:num>
  <w:num w:numId="39" w16cid:durableId="1929537279">
    <w:abstractNumId w:val="40"/>
  </w:num>
  <w:num w:numId="40" w16cid:durableId="34619719">
    <w:abstractNumId w:val="17"/>
  </w:num>
  <w:num w:numId="41" w16cid:durableId="79066220">
    <w:abstractNumId w:val="28"/>
  </w:num>
  <w:num w:numId="42" w16cid:durableId="464466501">
    <w:abstractNumId w:val="1"/>
  </w:num>
  <w:num w:numId="43" w16cid:durableId="833376395">
    <w:abstractNumId w:val="0"/>
  </w:num>
  <w:num w:numId="44" w16cid:durableId="420760096">
    <w:abstractNumId w:val="49"/>
  </w:num>
  <w:num w:numId="45" w16cid:durableId="1654485841">
    <w:abstractNumId w:val="9"/>
  </w:num>
  <w:num w:numId="46" w16cid:durableId="1149830145">
    <w:abstractNumId w:val="24"/>
  </w:num>
  <w:num w:numId="47" w16cid:durableId="1354721521">
    <w:abstractNumId w:val="16"/>
  </w:num>
  <w:num w:numId="48" w16cid:durableId="702637602">
    <w:abstractNumId w:val="11"/>
  </w:num>
  <w:num w:numId="49" w16cid:durableId="1940409886">
    <w:abstractNumId w:val="19"/>
  </w:num>
  <w:num w:numId="50" w16cid:durableId="10314216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activeWritingStyle w:appName="MSWord" w:lang="es-A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342D"/>
    <w:rsid w:val="00025988"/>
    <w:rsid w:val="00027218"/>
    <w:rsid w:val="00027EBF"/>
    <w:rsid w:val="0003545C"/>
    <w:rsid w:val="0004694A"/>
    <w:rsid w:val="00056F93"/>
    <w:rsid w:val="000741B7"/>
    <w:rsid w:val="00074980"/>
    <w:rsid w:val="00075BF1"/>
    <w:rsid w:val="0008257D"/>
    <w:rsid w:val="00091F2F"/>
    <w:rsid w:val="00093991"/>
    <w:rsid w:val="000942D7"/>
    <w:rsid w:val="00096811"/>
    <w:rsid w:val="000A10AA"/>
    <w:rsid w:val="000B192D"/>
    <w:rsid w:val="000B2662"/>
    <w:rsid w:val="000B46EC"/>
    <w:rsid w:val="000C33D4"/>
    <w:rsid w:val="000C7F3F"/>
    <w:rsid w:val="000D3BF6"/>
    <w:rsid w:val="000D7EAF"/>
    <w:rsid w:val="000E5DC1"/>
    <w:rsid w:val="000E6D76"/>
    <w:rsid w:val="000F0317"/>
    <w:rsid w:val="000F1404"/>
    <w:rsid w:val="000F4773"/>
    <w:rsid w:val="000F5038"/>
    <w:rsid w:val="000F53B7"/>
    <w:rsid w:val="001020E4"/>
    <w:rsid w:val="00102872"/>
    <w:rsid w:val="00103417"/>
    <w:rsid w:val="001044DF"/>
    <w:rsid w:val="00106F44"/>
    <w:rsid w:val="001130C0"/>
    <w:rsid w:val="00117658"/>
    <w:rsid w:val="001243B8"/>
    <w:rsid w:val="001371B7"/>
    <w:rsid w:val="001539B5"/>
    <w:rsid w:val="00153BD7"/>
    <w:rsid w:val="001577F3"/>
    <w:rsid w:val="00165EE0"/>
    <w:rsid w:val="00174BE5"/>
    <w:rsid w:val="001A3503"/>
    <w:rsid w:val="001B1252"/>
    <w:rsid w:val="001B550A"/>
    <w:rsid w:val="001B7A9D"/>
    <w:rsid w:val="001C3817"/>
    <w:rsid w:val="001C7BE4"/>
    <w:rsid w:val="001E0802"/>
    <w:rsid w:val="001E5224"/>
    <w:rsid w:val="001E763D"/>
    <w:rsid w:val="001F16B6"/>
    <w:rsid w:val="001F2929"/>
    <w:rsid w:val="001F5A27"/>
    <w:rsid w:val="001F6774"/>
    <w:rsid w:val="001F73A1"/>
    <w:rsid w:val="00204EB4"/>
    <w:rsid w:val="0021042D"/>
    <w:rsid w:val="00211C7E"/>
    <w:rsid w:val="00212D3F"/>
    <w:rsid w:val="002210F3"/>
    <w:rsid w:val="00227F77"/>
    <w:rsid w:val="00231FDB"/>
    <w:rsid w:val="00235271"/>
    <w:rsid w:val="002517B1"/>
    <w:rsid w:val="002518F5"/>
    <w:rsid w:val="002521E7"/>
    <w:rsid w:val="0025448D"/>
    <w:rsid w:val="00260CF2"/>
    <w:rsid w:val="002611ED"/>
    <w:rsid w:val="00267E25"/>
    <w:rsid w:val="00267F01"/>
    <w:rsid w:val="002727EE"/>
    <w:rsid w:val="0028058D"/>
    <w:rsid w:val="002816C9"/>
    <w:rsid w:val="00293E1D"/>
    <w:rsid w:val="00294CE3"/>
    <w:rsid w:val="002A539B"/>
    <w:rsid w:val="002C6592"/>
    <w:rsid w:val="002C745E"/>
    <w:rsid w:val="002D0453"/>
    <w:rsid w:val="002F3191"/>
    <w:rsid w:val="00310D34"/>
    <w:rsid w:val="00313168"/>
    <w:rsid w:val="00313477"/>
    <w:rsid w:val="00315C77"/>
    <w:rsid w:val="00317445"/>
    <w:rsid w:val="00323994"/>
    <w:rsid w:val="00337452"/>
    <w:rsid w:val="00341480"/>
    <w:rsid w:val="00347A8E"/>
    <w:rsid w:val="00355EC8"/>
    <w:rsid w:val="00361D1E"/>
    <w:rsid w:val="003629E4"/>
    <w:rsid w:val="00367AAF"/>
    <w:rsid w:val="003703C4"/>
    <w:rsid w:val="0037092C"/>
    <w:rsid w:val="0037364E"/>
    <w:rsid w:val="00374C4C"/>
    <w:rsid w:val="00374D11"/>
    <w:rsid w:val="003831D6"/>
    <w:rsid w:val="00386C0C"/>
    <w:rsid w:val="00391CEE"/>
    <w:rsid w:val="00394126"/>
    <w:rsid w:val="0039701E"/>
    <w:rsid w:val="003A5060"/>
    <w:rsid w:val="003A6C8E"/>
    <w:rsid w:val="003B02FD"/>
    <w:rsid w:val="003B0A21"/>
    <w:rsid w:val="003B5520"/>
    <w:rsid w:val="003C3026"/>
    <w:rsid w:val="003C3B7F"/>
    <w:rsid w:val="003C5E30"/>
    <w:rsid w:val="003C62D3"/>
    <w:rsid w:val="003D2688"/>
    <w:rsid w:val="003D7C1C"/>
    <w:rsid w:val="003F3372"/>
    <w:rsid w:val="0041353C"/>
    <w:rsid w:val="0041464A"/>
    <w:rsid w:val="0042236E"/>
    <w:rsid w:val="00432DBA"/>
    <w:rsid w:val="00441EC9"/>
    <w:rsid w:val="004647FF"/>
    <w:rsid w:val="004719B8"/>
    <w:rsid w:val="00472584"/>
    <w:rsid w:val="00484E03"/>
    <w:rsid w:val="00485CFF"/>
    <w:rsid w:val="00487376"/>
    <w:rsid w:val="00487A9B"/>
    <w:rsid w:val="00495F9F"/>
    <w:rsid w:val="00496B75"/>
    <w:rsid w:val="004A0B5A"/>
    <w:rsid w:val="004A2C30"/>
    <w:rsid w:val="004A43BC"/>
    <w:rsid w:val="004B4C17"/>
    <w:rsid w:val="004C5023"/>
    <w:rsid w:val="004D318D"/>
    <w:rsid w:val="004D3969"/>
    <w:rsid w:val="004E0A14"/>
    <w:rsid w:val="004E3BCE"/>
    <w:rsid w:val="004F34B8"/>
    <w:rsid w:val="00507AF6"/>
    <w:rsid w:val="00512A5E"/>
    <w:rsid w:val="00515BB2"/>
    <w:rsid w:val="00516484"/>
    <w:rsid w:val="005235C3"/>
    <w:rsid w:val="00523D35"/>
    <w:rsid w:val="00524168"/>
    <w:rsid w:val="00542467"/>
    <w:rsid w:val="0054341C"/>
    <w:rsid w:val="005473CE"/>
    <w:rsid w:val="00560267"/>
    <w:rsid w:val="005653E0"/>
    <w:rsid w:val="00590F34"/>
    <w:rsid w:val="005A111A"/>
    <w:rsid w:val="005A15C4"/>
    <w:rsid w:val="005A36EA"/>
    <w:rsid w:val="005A52E3"/>
    <w:rsid w:val="005A5F89"/>
    <w:rsid w:val="005B21A0"/>
    <w:rsid w:val="005B2592"/>
    <w:rsid w:val="005C30A5"/>
    <w:rsid w:val="005D1274"/>
    <w:rsid w:val="005D220E"/>
    <w:rsid w:val="005E3AC4"/>
    <w:rsid w:val="005F7593"/>
    <w:rsid w:val="0060239E"/>
    <w:rsid w:val="00603E2E"/>
    <w:rsid w:val="0061129A"/>
    <w:rsid w:val="00614B51"/>
    <w:rsid w:val="006306B8"/>
    <w:rsid w:val="00630EC8"/>
    <w:rsid w:val="006368DB"/>
    <w:rsid w:val="0065533B"/>
    <w:rsid w:val="00674237"/>
    <w:rsid w:val="006750DE"/>
    <w:rsid w:val="006762DF"/>
    <w:rsid w:val="00677014"/>
    <w:rsid w:val="006874AF"/>
    <w:rsid w:val="00696BB4"/>
    <w:rsid w:val="00697460"/>
    <w:rsid w:val="006A6C48"/>
    <w:rsid w:val="006B18A2"/>
    <w:rsid w:val="006B1B9F"/>
    <w:rsid w:val="006B732B"/>
    <w:rsid w:val="006C4E2C"/>
    <w:rsid w:val="006C7DB6"/>
    <w:rsid w:val="006D7BE9"/>
    <w:rsid w:val="006E3773"/>
    <w:rsid w:val="006E4F84"/>
    <w:rsid w:val="006E641C"/>
    <w:rsid w:val="006F13E9"/>
    <w:rsid w:val="006F4E4D"/>
    <w:rsid w:val="00704A2E"/>
    <w:rsid w:val="00705977"/>
    <w:rsid w:val="00705F13"/>
    <w:rsid w:val="00716DAB"/>
    <w:rsid w:val="007327AF"/>
    <w:rsid w:val="00733BAB"/>
    <w:rsid w:val="00734209"/>
    <w:rsid w:val="00735027"/>
    <w:rsid w:val="00741641"/>
    <w:rsid w:val="00746B31"/>
    <w:rsid w:val="007521B4"/>
    <w:rsid w:val="00755808"/>
    <w:rsid w:val="007636C1"/>
    <w:rsid w:val="00771D9D"/>
    <w:rsid w:val="00783DCB"/>
    <w:rsid w:val="00791C05"/>
    <w:rsid w:val="007B69A6"/>
    <w:rsid w:val="007D17AC"/>
    <w:rsid w:val="007D2B23"/>
    <w:rsid w:val="007D5F5E"/>
    <w:rsid w:val="007D63CD"/>
    <w:rsid w:val="007D7FAE"/>
    <w:rsid w:val="007E2410"/>
    <w:rsid w:val="007E7944"/>
    <w:rsid w:val="007F4877"/>
    <w:rsid w:val="00801F73"/>
    <w:rsid w:val="00813254"/>
    <w:rsid w:val="00816476"/>
    <w:rsid w:val="00822A5A"/>
    <w:rsid w:val="00824F2E"/>
    <w:rsid w:val="008318AB"/>
    <w:rsid w:val="00831985"/>
    <w:rsid w:val="0083230B"/>
    <w:rsid w:val="00842871"/>
    <w:rsid w:val="00845404"/>
    <w:rsid w:val="00851B59"/>
    <w:rsid w:val="00855342"/>
    <w:rsid w:val="008615E6"/>
    <w:rsid w:val="00872337"/>
    <w:rsid w:val="008751D8"/>
    <w:rsid w:val="00877E63"/>
    <w:rsid w:val="008870D2"/>
    <w:rsid w:val="00890B9B"/>
    <w:rsid w:val="0089611F"/>
    <w:rsid w:val="008A0FDD"/>
    <w:rsid w:val="008A226F"/>
    <w:rsid w:val="008A7EC5"/>
    <w:rsid w:val="008B4563"/>
    <w:rsid w:val="008B5330"/>
    <w:rsid w:val="008C0A5A"/>
    <w:rsid w:val="008C2BE4"/>
    <w:rsid w:val="008D3617"/>
    <w:rsid w:val="008D7407"/>
    <w:rsid w:val="008E13A9"/>
    <w:rsid w:val="008F230E"/>
    <w:rsid w:val="008F4EF2"/>
    <w:rsid w:val="008F5F12"/>
    <w:rsid w:val="008F65FB"/>
    <w:rsid w:val="0091085F"/>
    <w:rsid w:val="0091428B"/>
    <w:rsid w:val="009147F6"/>
    <w:rsid w:val="0091589B"/>
    <w:rsid w:val="00922C80"/>
    <w:rsid w:val="00926471"/>
    <w:rsid w:val="00934D44"/>
    <w:rsid w:val="00936EB3"/>
    <w:rsid w:val="00941F3C"/>
    <w:rsid w:val="00944BAD"/>
    <w:rsid w:val="009502B1"/>
    <w:rsid w:val="009513DA"/>
    <w:rsid w:val="00967CBB"/>
    <w:rsid w:val="009707D2"/>
    <w:rsid w:val="009740FF"/>
    <w:rsid w:val="00983080"/>
    <w:rsid w:val="009845F8"/>
    <w:rsid w:val="00985E92"/>
    <w:rsid w:val="0099022E"/>
    <w:rsid w:val="00990ED5"/>
    <w:rsid w:val="00991CF7"/>
    <w:rsid w:val="009A1519"/>
    <w:rsid w:val="009B0B2E"/>
    <w:rsid w:val="009B2237"/>
    <w:rsid w:val="009B2B23"/>
    <w:rsid w:val="009D058B"/>
    <w:rsid w:val="009E01CC"/>
    <w:rsid w:val="009E51F4"/>
    <w:rsid w:val="009E58B5"/>
    <w:rsid w:val="009E6B8F"/>
    <w:rsid w:val="009F3225"/>
    <w:rsid w:val="009F4221"/>
    <w:rsid w:val="00A1433D"/>
    <w:rsid w:val="00A30B50"/>
    <w:rsid w:val="00A32D89"/>
    <w:rsid w:val="00A42687"/>
    <w:rsid w:val="00A46DCD"/>
    <w:rsid w:val="00A55D43"/>
    <w:rsid w:val="00A62F25"/>
    <w:rsid w:val="00A71A0A"/>
    <w:rsid w:val="00A74197"/>
    <w:rsid w:val="00A94E5C"/>
    <w:rsid w:val="00AB0FA5"/>
    <w:rsid w:val="00AB450B"/>
    <w:rsid w:val="00AC02E8"/>
    <w:rsid w:val="00AC0A3E"/>
    <w:rsid w:val="00AC1171"/>
    <w:rsid w:val="00AC14A1"/>
    <w:rsid w:val="00AC1819"/>
    <w:rsid w:val="00AC6652"/>
    <w:rsid w:val="00AD1BC5"/>
    <w:rsid w:val="00AE3838"/>
    <w:rsid w:val="00AE3FF0"/>
    <w:rsid w:val="00AE53A4"/>
    <w:rsid w:val="00AE7E15"/>
    <w:rsid w:val="00B06F0B"/>
    <w:rsid w:val="00B10289"/>
    <w:rsid w:val="00B12B26"/>
    <w:rsid w:val="00B14D9E"/>
    <w:rsid w:val="00B22ADC"/>
    <w:rsid w:val="00B240B4"/>
    <w:rsid w:val="00B27F52"/>
    <w:rsid w:val="00B30C7D"/>
    <w:rsid w:val="00B34209"/>
    <w:rsid w:val="00B7243F"/>
    <w:rsid w:val="00B80F70"/>
    <w:rsid w:val="00B8428A"/>
    <w:rsid w:val="00B85542"/>
    <w:rsid w:val="00BA5D49"/>
    <w:rsid w:val="00BB1880"/>
    <w:rsid w:val="00BB3CDD"/>
    <w:rsid w:val="00BD68FE"/>
    <w:rsid w:val="00BE4EEC"/>
    <w:rsid w:val="00BF1D12"/>
    <w:rsid w:val="00BF2A37"/>
    <w:rsid w:val="00BF2B80"/>
    <w:rsid w:val="00C027FD"/>
    <w:rsid w:val="00C04129"/>
    <w:rsid w:val="00C0452E"/>
    <w:rsid w:val="00C0677F"/>
    <w:rsid w:val="00C069F4"/>
    <w:rsid w:val="00C1514B"/>
    <w:rsid w:val="00C23DCA"/>
    <w:rsid w:val="00C30E60"/>
    <w:rsid w:val="00C402C3"/>
    <w:rsid w:val="00C45568"/>
    <w:rsid w:val="00C47DC2"/>
    <w:rsid w:val="00C535A1"/>
    <w:rsid w:val="00C6115E"/>
    <w:rsid w:val="00C8313F"/>
    <w:rsid w:val="00C83A2B"/>
    <w:rsid w:val="00C85DA2"/>
    <w:rsid w:val="00C926BD"/>
    <w:rsid w:val="00C9420E"/>
    <w:rsid w:val="00CB6D83"/>
    <w:rsid w:val="00CD225C"/>
    <w:rsid w:val="00CE09AF"/>
    <w:rsid w:val="00CF3C37"/>
    <w:rsid w:val="00CF516D"/>
    <w:rsid w:val="00D0369E"/>
    <w:rsid w:val="00D03E84"/>
    <w:rsid w:val="00D15174"/>
    <w:rsid w:val="00D17E0D"/>
    <w:rsid w:val="00D21E4A"/>
    <w:rsid w:val="00D22380"/>
    <w:rsid w:val="00D26C4E"/>
    <w:rsid w:val="00D273A1"/>
    <w:rsid w:val="00D27D26"/>
    <w:rsid w:val="00D3226B"/>
    <w:rsid w:val="00D35096"/>
    <w:rsid w:val="00D44B38"/>
    <w:rsid w:val="00D47A36"/>
    <w:rsid w:val="00D526D4"/>
    <w:rsid w:val="00D530A6"/>
    <w:rsid w:val="00D53545"/>
    <w:rsid w:val="00D560A6"/>
    <w:rsid w:val="00D628AB"/>
    <w:rsid w:val="00D77582"/>
    <w:rsid w:val="00D80641"/>
    <w:rsid w:val="00D81441"/>
    <w:rsid w:val="00D84D9B"/>
    <w:rsid w:val="00D85E0D"/>
    <w:rsid w:val="00D85F92"/>
    <w:rsid w:val="00D907F6"/>
    <w:rsid w:val="00D92685"/>
    <w:rsid w:val="00D97B60"/>
    <w:rsid w:val="00DA2808"/>
    <w:rsid w:val="00DA2F39"/>
    <w:rsid w:val="00DA3F5E"/>
    <w:rsid w:val="00DB12DF"/>
    <w:rsid w:val="00DB2D2C"/>
    <w:rsid w:val="00DB4022"/>
    <w:rsid w:val="00DC0ABB"/>
    <w:rsid w:val="00DC0F3B"/>
    <w:rsid w:val="00DC555C"/>
    <w:rsid w:val="00DD1792"/>
    <w:rsid w:val="00DD6826"/>
    <w:rsid w:val="00DE0E0B"/>
    <w:rsid w:val="00DE1A80"/>
    <w:rsid w:val="00DE6C81"/>
    <w:rsid w:val="00DF03BA"/>
    <w:rsid w:val="00DF3771"/>
    <w:rsid w:val="00DF44BB"/>
    <w:rsid w:val="00DF6537"/>
    <w:rsid w:val="00E0590B"/>
    <w:rsid w:val="00E12869"/>
    <w:rsid w:val="00E1585C"/>
    <w:rsid w:val="00E172F7"/>
    <w:rsid w:val="00E23C11"/>
    <w:rsid w:val="00E2507D"/>
    <w:rsid w:val="00E31E7C"/>
    <w:rsid w:val="00E36B0D"/>
    <w:rsid w:val="00E40120"/>
    <w:rsid w:val="00E435E3"/>
    <w:rsid w:val="00E47836"/>
    <w:rsid w:val="00E53EFF"/>
    <w:rsid w:val="00E55C5F"/>
    <w:rsid w:val="00E634D9"/>
    <w:rsid w:val="00E6582F"/>
    <w:rsid w:val="00E75255"/>
    <w:rsid w:val="00E77B0A"/>
    <w:rsid w:val="00E83762"/>
    <w:rsid w:val="00E94B16"/>
    <w:rsid w:val="00E96398"/>
    <w:rsid w:val="00EA49B1"/>
    <w:rsid w:val="00EA72F3"/>
    <w:rsid w:val="00EC57EF"/>
    <w:rsid w:val="00ED0601"/>
    <w:rsid w:val="00ED7F42"/>
    <w:rsid w:val="00EE5EDB"/>
    <w:rsid w:val="00EF1E6C"/>
    <w:rsid w:val="00F04D23"/>
    <w:rsid w:val="00F20C31"/>
    <w:rsid w:val="00F2138D"/>
    <w:rsid w:val="00F26ED6"/>
    <w:rsid w:val="00F3324E"/>
    <w:rsid w:val="00F41F1D"/>
    <w:rsid w:val="00F63F03"/>
    <w:rsid w:val="00F64472"/>
    <w:rsid w:val="00F66200"/>
    <w:rsid w:val="00F74E43"/>
    <w:rsid w:val="00F77519"/>
    <w:rsid w:val="00F82F9D"/>
    <w:rsid w:val="00F840C3"/>
    <w:rsid w:val="00FA3518"/>
    <w:rsid w:val="00FB50FB"/>
    <w:rsid w:val="00FC59A8"/>
    <w:rsid w:val="00FE0E2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aliases w:val="G. Título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aliases w:val="G. Título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G. Título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aliases w:val="G. Título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aliases w:val="maria,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99"/>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aliases w:val="G. 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aliases w:val="G.Sangría 3 de t. independiente"/>
    <w:basedOn w:val="Normal"/>
    <w:link w:val="Sangra3detindependienteCar"/>
    <w:uiPriority w:val="99"/>
    <w:unhideWhenUsed/>
    <w:qFormat/>
    <w:rsid w:val="008F4EF2"/>
    <w:pPr>
      <w:spacing w:after="120"/>
      <w:ind w:left="283"/>
    </w:pPr>
    <w:rPr>
      <w:sz w:val="16"/>
      <w:szCs w:val="16"/>
    </w:rPr>
  </w:style>
  <w:style w:type="character" w:customStyle="1" w:styleId="Sangra3detindependienteCar">
    <w:name w:val="Sangría 3 de t. independiente Car"/>
    <w:aliases w:val="G.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G. 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aliases w:val="G. 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aliases w:val="G. 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39"/>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39"/>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D0369E"/>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D0369E"/>
    <w:rPr>
      <w:rFonts w:ascii="Arial Narrow" w:eastAsia="Times New Roman" w:hAnsi="Arial Narrow" w:cs="Arial"/>
      <w:lang w:val="es-ES" w:eastAsia="en-GB"/>
    </w:rPr>
  </w:style>
  <w:style w:type="paragraph" w:customStyle="1" w:styleId="xl65">
    <w:name w:val="xl65"/>
    <w:basedOn w:val="Normal"/>
    <w:rsid w:val="0083230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419" w:eastAsia="es-419"/>
    </w:rPr>
  </w:style>
  <w:style w:type="paragraph" w:customStyle="1" w:styleId="xl66">
    <w:name w:val="xl66"/>
    <w:basedOn w:val="Normal"/>
    <w:rsid w:val="0083230B"/>
    <w:pPr>
      <w:shd w:val="clear" w:color="000000" w:fill="FFFFFF"/>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customStyle="1" w:styleId="xl67">
    <w:name w:val="xl67"/>
    <w:basedOn w:val="Normal"/>
    <w:rsid w:val="0083230B"/>
    <w:pPr>
      <w:shd w:val="clear" w:color="000000" w:fill="FFFFFF"/>
      <w:spacing w:before="100" w:beforeAutospacing="1" w:after="100" w:afterAutospacing="1" w:line="240" w:lineRule="auto"/>
      <w:jc w:val="center"/>
    </w:pPr>
    <w:rPr>
      <w:rFonts w:ascii="Arial" w:eastAsia="Times New Roman" w:hAnsi="Arial" w:cs="Arial"/>
      <w:b/>
      <w:bCs/>
      <w:sz w:val="24"/>
      <w:szCs w:val="24"/>
      <w:lang w:val="es-419" w:eastAsia="es-419"/>
    </w:rPr>
  </w:style>
  <w:style w:type="paragraph" w:customStyle="1" w:styleId="xl68">
    <w:name w:val="xl68"/>
    <w:basedOn w:val="Normal"/>
    <w:rsid w:val="0083230B"/>
    <w:pPr>
      <w:shd w:val="clear" w:color="000000" w:fill="FFFFFF"/>
      <w:spacing w:before="100" w:beforeAutospacing="1" w:after="100" w:afterAutospacing="1" w:line="240" w:lineRule="auto"/>
      <w:ind w:firstLineChars="100" w:firstLine="100"/>
    </w:pPr>
    <w:rPr>
      <w:rFonts w:ascii="Times New Roman" w:eastAsia="Times New Roman" w:hAnsi="Times New Roman" w:cs="Times New Roman"/>
      <w:sz w:val="24"/>
      <w:szCs w:val="24"/>
      <w:lang w:val="es-419" w:eastAsia="es-419"/>
    </w:rPr>
  </w:style>
  <w:style w:type="paragraph" w:customStyle="1" w:styleId="xl69">
    <w:name w:val="xl69"/>
    <w:basedOn w:val="Normal"/>
    <w:rsid w:val="0083230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val="es-419" w:eastAsia="es-419"/>
    </w:rPr>
  </w:style>
  <w:style w:type="paragraph" w:customStyle="1" w:styleId="xl112">
    <w:name w:val="xl112"/>
    <w:basedOn w:val="Normal"/>
    <w:rsid w:val="008323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color w:val="000000"/>
      <w:sz w:val="24"/>
      <w:szCs w:val="24"/>
      <w:lang w:val="es-419" w:eastAsia="es-419"/>
    </w:rPr>
  </w:style>
  <w:style w:type="paragraph" w:customStyle="1" w:styleId="xl113">
    <w:name w:val="xl113"/>
    <w:basedOn w:val="Normal"/>
    <w:rsid w:val="0083230B"/>
    <w:pPr>
      <w:pBdr>
        <w:top w:val="single" w:sz="4" w:space="0" w:color="auto"/>
        <w:left w:val="single" w:sz="8" w:space="0" w:color="auto"/>
        <w:bottom w:val="single" w:sz="4" w:space="0" w:color="auto"/>
        <w:right w:val="single" w:sz="4" w:space="0" w:color="auto"/>
      </w:pBdr>
      <w:shd w:val="clear" w:color="000000" w:fill="2F75B5"/>
      <w:spacing w:before="100" w:beforeAutospacing="1" w:after="100" w:afterAutospacing="1" w:line="240" w:lineRule="auto"/>
    </w:pPr>
    <w:rPr>
      <w:rFonts w:ascii="Arial" w:eastAsia="Times New Roman" w:hAnsi="Arial" w:cs="Arial"/>
      <w:color w:val="000000"/>
      <w:sz w:val="24"/>
      <w:szCs w:val="24"/>
      <w:lang w:val="es-419" w:eastAsia="es-419"/>
    </w:rPr>
  </w:style>
  <w:style w:type="paragraph" w:customStyle="1" w:styleId="xl114">
    <w:name w:val="xl114"/>
    <w:basedOn w:val="Normal"/>
    <w:rsid w:val="0083230B"/>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pPr>
    <w:rPr>
      <w:rFonts w:ascii="Arial" w:eastAsia="Times New Roman" w:hAnsi="Arial" w:cs="Arial"/>
      <w:color w:val="000000"/>
      <w:sz w:val="24"/>
      <w:szCs w:val="24"/>
      <w:lang w:val="es-419" w:eastAsia="es-419"/>
    </w:rPr>
  </w:style>
  <w:style w:type="paragraph" w:customStyle="1" w:styleId="xl115">
    <w:name w:val="xl115"/>
    <w:basedOn w:val="Normal"/>
    <w:rsid w:val="0083230B"/>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pPr>
    <w:rPr>
      <w:rFonts w:ascii="Arial" w:eastAsia="Times New Roman" w:hAnsi="Arial" w:cs="Arial"/>
      <w:color w:val="000000"/>
      <w:sz w:val="24"/>
      <w:szCs w:val="24"/>
      <w:lang w:val="es-419" w:eastAsia="es-419"/>
    </w:rPr>
  </w:style>
  <w:style w:type="paragraph" w:customStyle="1" w:styleId="xl116">
    <w:name w:val="xl116"/>
    <w:basedOn w:val="Normal"/>
    <w:rsid w:val="0083230B"/>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pPr>
    <w:rPr>
      <w:rFonts w:ascii="Arial" w:eastAsia="Times New Roman" w:hAnsi="Arial" w:cs="Arial"/>
      <w:color w:val="000000"/>
      <w:sz w:val="24"/>
      <w:szCs w:val="24"/>
      <w:lang w:val="es-419" w:eastAsia="es-419"/>
    </w:rPr>
  </w:style>
  <w:style w:type="paragraph" w:customStyle="1" w:styleId="xl117">
    <w:name w:val="xl117"/>
    <w:basedOn w:val="Normal"/>
    <w:rsid w:val="0083230B"/>
    <w:pPr>
      <w:pBdr>
        <w:top w:val="single" w:sz="4" w:space="0" w:color="auto"/>
        <w:left w:val="single" w:sz="4" w:space="0" w:color="auto"/>
        <w:bottom w:val="single" w:sz="4" w:space="0" w:color="auto"/>
        <w:right w:val="single" w:sz="8" w:space="0" w:color="auto"/>
      </w:pBdr>
      <w:shd w:val="clear" w:color="000000" w:fill="2F75B5"/>
      <w:spacing w:before="100" w:beforeAutospacing="1" w:after="100" w:afterAutospacing="1" w:line="240" w:lineRule="auto"/>
    </w:pPr>
    <w:rPr>
      <w:rFonts w:ascii="Arial" w:eastAsia="Times New Roman" w:hAnsi="Arial" w:cs="Arial"/>
      <w:color w:val="000000"/>
      <w:sz w:val="24"/>
      <w:szCs w:val="24"/>
      <w:lang w:val="es-419" w:eastAsia="es-419"/>
    </w:rPr>
  </w:style>
  <w:style w:type="paragraph" w:customStyle="1" w:styleId="xl118">
    <w:name w:val="xl118"/>
    <w:basedOn w:val="Normal"/>
    <w:rsid w:val="0083230B"/>
    <w:pPr>
      <w:shd w:val="clear" w:color="000000" w:fill="2F75B5"/>
      <w:spacing w:before="100" w:beforeAutospacing="1" w:after="100" w:afterAutospacing="1" w:line="240" w:lineRule="auto"/>
    </w:pPr>
    <w:rPr>
      <w:rFonts w:ascii="Times New Roman" w:eastAsia="Times New Roman" w:hAnsi="Times New Roman" w:cs="Times New Roman"/>
      <w:sz w:val="24"/>
      <w:szCs w:val="24"/>
      <w:lang w:val="es-419" w:eastAsia="es-419"/>
    </w:rPr>
  </w:style>
  <w:style w:type="paragraph" w:styleId="Listaconvietas">
    <w:name w:val="List Bullet"/>
    <w:basedOn w:val="Normal"/>
    <w:autoRedefine/>
    <w:rsid w:val="00991CF7"/>
    <w:pPr>
      <w:tabs>
        <w:tab w:val="num" w:pos="360"/>
        <w:tab w:val="left" w:pos="1247"/>
      </w:tabs>
      <w:spacing w:after="120" w:line="280" w:lineRule="atLeast"/>
      <w:ind w:left="360" w:hanging="360"/>
      <w:jc w:val="both"/>
    </w:pPr>
    <w:rPr>
      <w:rFonts w:ascii="Arial" w:eastAsia="Calibri" w:hAnsi="Arial" w:cs="Arial"/>
    </w:rPr>
  </w:style>
  <w:style w:type="character" w:customStyle="1" w:styleId="Textodemarcadordeposicin">
    <w:name w:val="Texto de marcador de posición"/>
    <w:basedOn w:val="Fuentedeprrafopredeter"/>
    <w:uiPriority w:val="99"/>
    <w:semiHidden/>
    <w:rsid w:val="00991CF7"/>
    <w:rPr>
      <w:color w:val="808080"/>
    </w:rPr>
  </w:style>
  <w:style w:type="paragraph" w:customStyle="1" w:styleId="GCuadro">
    <w:name w:val="G. Cuadro"/>
    <w:basedOn w:val="Normal"/>
    <w:link w:val="GCuadroCar"/>
    <w:qFormat/>
    <w:rsid w:val="00991CF7"/>
    <w:pPr>
      <w:widowControl w:val="0"/>
      <w:numPr>
        <w:numId w:val="8"/>
      </w:numPr>
      <w:tabs>
        <w:tab w:val="left" w:pos="0"/>
      </w:tabs>
      <w:adjustRightInd w:val="0"/>
      <w:spacing w:after="0"/>
      <w:jc w:val="center"/>
      <w:textAlignment w:val="baseline"/>
    </w:pPr>
    <w:rPr>
      <w:rFonts w:ascii="Arial Narrow" w:eastAsia="Times New Roman" w:hAnsi="Arial Narrow" w:cs="Times New Roman"/>
      <w:b/>
      <w:lang w:val="es-ES_tradnl"/>
    </w:rPr>
  </w:style>
  <w:style w:type="character" w:customStyle="1" w:styleId="GCuadroCar">
    <w:name w:val="G. Cuadro Car"/>
    <w:basedOn w:val="Fuentedeprrafopredeter"/>
    <w:link w:val="GCuadro"/>
    <w:rsid w:val="00991CF7"/>
    <w:rPr>
      <w:rFonts w:ascii="Arial Narrow" w:eastAsia="Times New Roman" w:hAnsi="Arial Narrow" w:cs="Times New Roman"/>
      <w:b/>
      <w:lang w:val="es-ES_tradnl"/>
    </w:rPr>
  </w:style>
  <w:style w:type="paragraph" w:styleId="Sangradetextonormal">
    <w:name w:val="Body Text Indent"/>
    <w:basedOn w:val="Normal"/>
    <w:link w:val="SangradetextonormalCar"/>
    <w:uiPriority w:val="99"/>
    <w:unhideWhenUsed/>
    <w:rsid w:val="00991CF7"/>
    <w:pPr>
      <w:spacing w:after="120" w:line="259" w:lineRule="auto"/>
      <w:ind w:left="283"/>
    </w:pPr>
    <w:rPr>
      <w:lang w:val="en-US"/>
    </w:rPr>
  </w:style>
  <w:style w:type="character" w:customStyle="1" w:styleId="SangradetextonormalCar">
    <w:name w:val="Sangría de texto normal Car"/>
    <w:basedOn w:val="Fuentedeprrafopredeter"/>
    <w:link w:val="Sangradetextonormal"/>
    <w:uiPriority w:val="99"/>
    <w:rsid w:val="00991CF7"/>
    <w:rPr>
      <w:lang w:val="en-US"/>
    </w:rPr>
  </w:style>
  <w:style w:type="paragraph" w:customStyle="1" w:styleId="GImagen">
    <w:name w:val="G. Imagen"/>
    <w:basedOn w:val="Normal"/>
    <w:next w:val="Normal"/>
    <w:link w:val="GImagenCar"/>
    <w:qFormat/>
    <w:rsid w:val="00991CF7"/>
    <w:pPr>
      <w:tabs>
        <w:tab w:val="left" w:pos="567"/>
      </w:tabs>
      <w:spacing w:after="0" w:line="360" w:lineRule="auto"/>
      <w:ind w:left="1080" w:hanging="360"/>
      <w:jc w:val="center"/>
    </w:pPr>
    <w:rPr>
      <w:rFonts w:ascii="Arial Narrow" w:eastAsia="Times New Roman" w:hAnsi="Arial Narrow" w:cs="Times New Roman"/>
      <w:b/>
      <w:lang w:val="es-ES_tradnl" w:eastAsia="en-GB"/>
    </w:rPr>
  </w:style>
  <w:style w:type="character" w:customStyle="1" w:styleId="GImagenCar">
    <w:name w:val="G. Imagen Car"/>
    <w:basedOn w:val="Fuentedeprrafopredeter"/>
    <w:link w:val="GImagen"/>
    <w:rsid w:val="00991CF7"/>
    <w:rPr>
      <w:rFonts w:ascii="Arial Narrow" w:eastAsia="Times New Roman" w:hAnsi="Arial Narrow" w:cs="Times New Roman"/>
      <w:b/>
      <w:lang w:val="es-ES_tradnl" w:eastAsia="en-GB"/>
    </w:rPr>
  </w:style>
  <w:style w:type="paragraph" w:customStyle="1" w:styleId="GFigura">
    <w:name w:val="G. Figura"/>
    <w:basedOn w:val="Normal"/>
    <w:next w:val="GNormal"/>
    <w:link w:val="GFiguraCar"/>
    <w:qFormat/>
    <w:rsid w:val="00991CF7"/>
    <w:pPr>
      <w:tabs>
        <w:tab w:val="left" w:pos="567"/>
      </w:tabs>
      <w:spacing w:after="0" w:line="360" w:lineRule="auto"/>
      <w:ind w:left="720" w:hanging="360"/>
      <w:jc w:val="center"/>
    </w:pPr>
    <w:rPr>
      <w:rFonts w:ascii="Arial Narrow" w:eastAsia="Times New Roman" w:hAnsi="Arial Narrow" w:cs="Times New Roman"/>
      <w:b/>
      <w:lang w:val="es-ES_tradnl" w:eastAsia="en-GB"/>
    </w:rPr>
  </w:style>
  <w:style w:type="character" w:customStyle="1" w:styleId="GFiguraCar">
    <w:name w:val="G. Figura Car"/>
    <w:basedOn w:val="Fuentedeprrafopredeter"/>
    <w:link w:val="GFigura"/>
    <w:rsid w:val="00991CF7"/>
    <w:rPr>
      <w:rFonts w:ascii="Arial Narrow" w:eastAsia="Times New Roman" w:hAnsi="Arial Narrow" w:cs="Times New Roman"/>
      <w:b/>
      <w:lang w:val="es-ES_tradnl" w:eastAsia="en-GB"/>
    </w:rPr>
  </w:style>
  <w:style w:type="paragraph" w:styleId="TtuloTDC">
    <w:name w:val="TOC Heading"/>
    <w:basedOn w:val="Ttulo1"/>
    <w:next w:val="Normal"/>
    <w:uiPriority w:val="39"/>
    <w:unhideWhenUsed/>
    <w:qFormat/>
    <w:rsid w:val="00991CF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MX" w:eastAsia="es-MX" w:bidi="ar-SA"/>
    </w:rPr>
  </w:style>
  <w:style w:type="paragraph" w:customStyle="1" w:styleId="xl63">
    <w:name w:val="xl63"/>
    <w:basedOn w:val="Normal"/>
    <w:rsid w:val="00991CF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64">
    <w:name w:val="xl64"/>
    <w:basedOn w:val="Normal"/>
    <w:rsid w:val="00991CF7"/>
    <w:pPr>
      <w:shd w:val="clear" w:color="000000" w:fill="FFFFFF"/>
      <w:spacing w:before="100" w:beforeAutospacing="1" w:after="100" w:afterAutospacing="1" w:line="240" w:lineRule="auto"/>
      <w:jc w:val="center"/>
    </w:pPr>
    <w:rPr>
      <w:rFonts w:ascii="Arial" w:eastAsia="Times New Roman" w:hAnsi="Arial" w:cs="Arial"/>
      <w:b/>
      <w:bCs/>
      <w:sz w:val="18"/>
      <w:szCs w:val="18"/>
      <w:lang w:val="es-MX" w:eastAsia="es-MX"/>
    </w:rPr>
  </w:style>
  <w:style w:type="paragraph" w:customStyle="1" w:styleId="xl119">
    <w:name w:val="xl119"/>
    <w:basedOn w:val="Normal"/>
    <w:rsid w:val="00991CF7"/>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val="es-MX" w:eastAsia="es-MX"/>
    </w:rPr>
  </w:style>
  <w:style w:type="paragraph" w:customStyle="1" w:styleId="xl120">
    <w:name w:val="xl120"/>
    <w:basedOn w:val="Normal"/>
    <w:rsid w:val="00991C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val="es-MX" w:eastAsia="es-MX"/>
    </w:rPr>
  </w:style>
  <w:style w:type="paragraph" w:customStyle="1" w:styleId="xl121">
    <w:name w:val="xl121"/>
    <w:basedOn w:val="Normal"/>
    <w:rsid w:val="00991C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val="es-MX" w:eastAsia="es-MX"/>
    </w:rPr>
  </w:style>
  <w:style w:type="paragraph" w:customStyle="1" w:styleId="xl122">
    <w:name w:val="xl122"/>
    <w:basedOn w:val="Normal"/>
    <w:rsid w:val="00991CF7"/>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xl123">
    <w:name w:val="xl123"/>
    <w:basedOn w:val="Normal"/>
    <w:rsid w:val="00991CF7"/>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xl124">
    <w:name w:val="xl124"/>
    <w:basedOn w:val="Normal"/>
    <w:rsid w:val="00991CF7"/>
    <w:pPr>
      <w:pBdr>
        <w:top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xl125">
    <w:name w:val="xl125"/>
    <w:basedOn w:val="Normal"/>
    <w:rsid w:val="00991CF7"/>
    <w:pPr>
      <w:pBdr>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xl126">
    <w:name w:val="xl126"/>
    <w:basedOn w:val="Normal"/>
    <w:rsid w:val="00991CF7"/>
    <w:pPr>
      <w:pBdr>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xl127">
    <w:name w:val="xl127"/>
    <w:basedOn w:val="Normal"/>
    <w:rsid w:val="00991CF7"/>
    <w:pPr>
      <w:pBdr>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s-MX" w:eastAsia="es-MX"/>
    </w:rPr>
  </w:style>
  <w:style w:type="paragraph" w:customStyle="1" w:styleId="1">
    <w:name w:val="1"/>
    <w:basedOn w:val="Normal"/>
    <w:next w:val="Sangradetextonormal"/>
    <w:uiPriority w:val="99"/>
    <w:rsid w:val="00386C0C"/>
    <w:pPr>
      <w:suppressAutoHyphens/>
      <w:spacing w:before="120" w:after="120" w:line="240" w:lineRule="auto"/>
      <w:ind w:left="720"/>
      <w:jc w:val="both"/>
    </w:pPr>
    <w:rPr>
      <w:rFonts w:ascii="Arial" w:eastAsia="SimSun" w:hAnsi="Arial" w:cs="Arial"/>
      <w:sz w:val="20"/>
      <w:lang w:val="es-ES" w:eastAsia="zh-CN"/>
    </w:rPr>
  </w:style>
  <w:style w:type="table" w:customStyle="1" w:styleId="TableGrid0">
    <w:name w:val="Table Grid0"/>
    <w:rsid w:val="00386C0C"/>
    <w:pPr>
      <w:spacing w:after="0" w:line="240" w:lineRule="auto"/>
    </w:pPr>
    <w:rPr>
      <w:rFonts w:eastAsiaTheme="minorEastAsia"/>
      <w:lang w:val="en-US"/>
    </w:rPr>
    <w:tblPr>
      <w:tblCellMar>
        <w:top w:w="0" w:type="dxa"/>
        <w:left w:w="0" w:type="dxa"/>
        <w:bottom w:w="0" w:type="dxa"/>
        <w:right w:w="0" w:type="dxa"/>
      </w:tblCellMar>
    </w:tblPr>
  </w:style>
  <w:style w:type="paragraph" w:styleId="Lista">
    <w:name w:val="List"/>
    <w:basedOn w:val="Normal"/>
    <w:uiPriority w:val="99"/>
    <w:unhideWhenUsed/>
    <w:rsid w:val="00386C0C"/>
    <w:pPr>
      <w:spacing w:after="160" w:line="259" w:lineRule="auto"/>
      <w:ind w:left="283" w:hanging="283"/>
      <w:contextualSpacing/>
    </w:pPr>
    <w:rPr>
      <w:lang w:val="en-US"/>
    </w:rPr>
  </w:style>
  <w:style w:type="paragraph" w:styleId="Lista2">
    <w:name w:val="List 2"/>
    <w:basedOn w:val="Normal"/>
    <w:uiPriority w:val="99"/>
    <w:unhideWhenUsed/>
    <w:rsid w:val="00386C0C"/>
    <w:pPr>
      <w:spacing w:after="160" w:line="259" w:lineRule="auto"/>
      <w:ind w:left="566" w:hanging="283"/>
      <w:contextualSpacing/>
    </w:pPr>
    <w:rPr>
      <w:lang w:val="en-US"/>
    </w:rPr>
  </w:style>
  <w:style w:type="paragraph" w:styleId="Listaconvietas2">
    <w:name w:val="List Bullet 2"/>
    <w:basedOn w:val="Normal"/>
    <w:uiPriority w:val="99"/>
    <w:unhideWhenUsed/>
    <w:rsid w:val="00386C0C"/>
    <w:pPr>
      <w:numPr>
        <w:numId w:val="42"/>
      </w:numPr>
      <w:spacing w:after="160" w:line="259" w:lineRule="auto"/>
      <w:contextualSpacing/>
    </w:pPr>
    <w:rPr>
      <w:lang w:val="en-US"/>
    </w:rPr>
  </w:style>
  <w:style w:type="paragraph" w:styleId="Listaconvietas4">
    <w:name w:val="List Bullet 4"/>
    <w:basedOn w:val="Normal"/>
    <w:uiPriority w:val="99"/>
    <w:unhideWhenUsed/>
    <w:rsid w:val="00386C0C"/>
    <w:pPr>
      <w:numPr>
        <w:numId w:val="43"/>
      </w:numPr>
      <w:spacing w:after="160" w:line="259" w:lineRule="auto"/>
      <w:contextualSpacing/>
    </w:pPr>
    <w:rPr>
      <w:lang w:val="en-US"/>
    </w:rPr>
  </w:style>
  <w:style w:type="paragraph" w:styleId="Continuarlista">
    <w:name w:val="List Continue"/>
    <w:basedOn w:val="Normal"/>
    <w:uiPriority w:val="99"/>
    <w:unhideWhenUsed/>
    <w:rsid w:val="00386C0C"/>
    <w:pPr>
      <w:spacing w:after="120" w:line="259" w:lineRule="auto"/>
      <w:ind w:left="283"/>
      <w:contextualSpacing/>
    </w:pPr>
    <w:rPr>
      <w:lang w:val="en-US"/>
    </w:rPr>
  </w:style>
  <w:style w:type="paragraph" w:styleId="Continuarlista4">
    <w:name w:val="List Continue 4"/>
    <w:basedOn w:val="Normal"/>
    <w:uiPriority w:val="99"/>
    <w:unhideWhenUsed/>
    <w:rsid w:val="00386C0C"/>
    <w:pPr>
      <w:spacing w:after="120" w:line="259" w:lineRule="auto"/>
      <w:ind w:left="1132"/>
      <w:contextualSpacing/>
    </w:pPr>
    <w:rPr>
      <w:lang w:val="en-US"/>
    </w:rPr>
  </w:style>
  <w:style w:type="paragraph" w:styleId="Textoindependienteprimerasangra2">
    <w:name w:val="Body Text First Indent 2"/>
    <w:basedOn w:val="Sangradetextonormal"/>
    <w:link w:val="Textoindependienteprimerasangra2Car"/>
    <w:uiPriority w:val="99"/>
    <w:unhideWhenUsed/>
    <w:rsid w:val="00386C0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86C0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85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25B6B-E12E-45A5-AA3F-47E8EAE90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6748</Words>
  <Characters>37118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15</cp:revision>
  <cp:lastPrinted>2022-05-10T16:10:00Z</cp:lastPrinted>
  <dcterms:created xsi:type="dcterms:W3CDTF">2022-08-04T05:41:00Z</dcterms:created>
  <dcterms:modified xsi:type="dcterms:W3CDTF">2022-08-04T11:58:00Z</dcterms:modified>
</cp:coreProperties>
</file>